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DF58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河南华溪水处理技术有限公司</w:t>
      </w:r>
    </w:p>
    <w:p w14:paraId="7D39369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产品说明书</w:t>
      </w:r>
    </w:p>
    <w:p w14:paraId="58423E99"/>
    <w:p w14:paraId="5C5963E3"/>
    <w:p w14:paraId="05F983F9"/>
    <w:p w14:paraId="0B8355A6"/>
    <w:p w14:paraId="65CD43EE"/>
    <w:p w14:paraId="1974652C"/>
    <w:p w14:paraId="160A69E6"/>
    <w:p w14:paraId="53DD8F09"/>
    <w:p w14:paraId="046BDC95"/>
    <w:p w14:paraId="7A0707FD"/>
    <w:p w14:paraId="3628AD8C"/>
    <w:p w14:paraId="78E7E04E"/>
    <w:p w14:paraId="5FAE160F"/>
    <w:p w14:paraId="0B708771"/>
    <w:p w14:paraId="1D38F667"/>
    <w:p w14:paraId="4FB50397"/>
    <w:p w14:paraId="0FE40D3A">
      <w:pPr>
        <w:rPr>
          <w:rFonts w:hint="eastAsia" w:eastAsiaTheme="minorEastAsia"/>
          <w:lang w:eastAsia="zh-CN"/>
        </w:rPr>
      </w:pPr>
      <w:r>
        <w:rPr>
          <w:rFonts w:hint="eastAsia"/>
        </w:rPr>
        <w:t>编制人：</w:t>
      </w:r>
      <w:r>
        <w:rPr>
          <w:rFonts w:hint="eastAsia"/>
          <w:lang w:eastAsia="zh-CN"/>
        </w:rPr>
        <w:t>河南华溪水处理技术有限公司</w:t>
      </w:r>
    </w:p>
    <w:p w14:paraId="51F7461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技术服务：</w:t>
      </w:r>
      <w:r>
        <w:rPr>
          <w:rFonts w:hint="eastAsia"/>
        </w:rPr>
        <w:t>13598834011</w:t>
      </w:r>
    </w:p>
    <w:p w14:paraId="3C1E0BFE">
      <w:pPr>
        <w:numPr>
          <w:ilvl w:val="0"/>
          <w:numId w:val="1"/>
        </w:numPr>
      </w:pPr>
      <w:r>
        <w:rPr>
          <w:rFonts w:hint="eastAsia"/>
        </w:rPr>
        <w:t>mail:hnhxscl@163.com</w:t>
      </w:r>
    </w:p>
    <w:p w14:paraId="0DFF775A">
      <w:pPr>
        <w:rPr>
          <w:rFonts w:hint="eastAsia"/>
        </w:rPr>
      </w:pPr>
      <w:r>
        <w:rPr>
          <w:rFonts w:hint="eastAsia"/>
        </w:rPr>
        <w:t>http://hxscl.net</w:t>
      </w:r>
    </w:p>
    <w:p w14:paraId="75ADD3B2">
      <w:r>
        <w:rPr>
          <w:rFonts w:hint="eastAsia"/>
        </w:rPr>
        <w:t>地址：河南省</w:t>
      </w:r>
      <w:r>
        <w:rPr>
          <w:rFonts w:hint="eastAsia"/>
          <w:lang w:eastAsia="zh-CN"/>
        </w:rPr>
        <w:t>周口市西华县西华营镇</w:t>
      </w:r>
      <w:r>
        <w:rPr>
          <w:rFonts w:hint="eastAsia"/>
        </w:rPr>
        <w:t>。</w:t>
      </w:r>
    </w:p>
    <w:p w14:paraId="45E83562"/>
    <w:p w14:paraId="715B0B4D">
      <w:r>
        <w:rPr>
          <w:rFonts w:hint="eastAsia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4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F4BD80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803713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_Toc5461 </w:instrText>
          </w:r>
          <w:r>
            <w:fldChar w:fldCharType="separate"/>
          </w:r>
          <w:r>
            <w:rPr>
              <w:rFonts w:hint="eastAsia"/>
              <w:lang w:eastAsia="zh-CN"/>
            </w:rPr>
            <w:t>公司简介</w:t>
          </w:r>
          <w:r>
            <w:tab/>
          </w:r>
          <w:r>
            <w:fldChar w:fldCharType="begin"/>
          </w:r>
          <w:r>
            <w:instrText xml:space="preserve"> PAGEREF _Toc5461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5CFC2FA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_Toc13651 </w:instrText>
          </w:r>
          <w:r>
            <w:fldChar w:fldCharType="separate"/>
          </w:r>
          <w:r>
            <w:rPr>
              <w:rFonts w:hint="eastAsia"/>
            </w:rPr>
            <w:t>公司产品选型说明</w:t>
          </w:r>
          <w:r>
            <w:tab/>
          </w:r>
          <w:r>
            <w:fldChar w:fldCharType="begin"/>
          </w:r>
          <w:r>
            <w:instrText xml:space="preserve"> PAGEREF _Toc13651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CBA4658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_Toc30298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1、</w:t>
          </w:r>
          <w:r>
            <w:rPr>
              <w:rFonts w:hint="eastAsia"/>
            </w:rPr>
            <w:t>次氯酸钠发生器</w:t>
          </w:r>
          <w:r>
            <w:rPr>
              <w:rFonts w:hint="eastAsia"/>
              <w:lang w:eastAsia="zh-CN"/>
            </w:rPr>
            <w:t>产品功能</w:t>
          </w:r>
          <w:r>
            <w:tab/>
          </w:r>
          <w:r>
            <w:fldChar w:fldCharType="begin"/>
          </w:r>
          <w:r>
            <w:instrText xml:space="preserve"> PAGEREF _Toc30298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C978FC1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2、</w:t>
          </w:r>
          <w:r>
            <w:rPr>
              <w:rFonts w:hint="eastAsia"/>
            </w:rPr>
            <w:t>工作原理</w:t>
          </w:r>
          <w:r>
            <w:tab/>
          </w:r>
          <w:r>
            <w:fldChar w:fldCharType="begin"/>
          </w:r>
          <w:r>
            <w:instrText xml:space="preserve"> PAGEREF _Toc23922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FD76C2E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_Toc16920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3、选型</w:t>
          </w:r>
          <w:r>
            <w:rPr>
              <w:rFonts w:hint="eastAsia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_Toc16920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84CC478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_Toc15627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4、</w:t>
          </w:r>
          <w:r>
            <w:rPr>
              <w:rFonts w:hint="eastAsia"/>
            </w:rPr>
            <w:t>产品规格表</w:t>
          </w:r>
          <w:r>
            <w:tab/>
          </w:r>
          <w:r>
            <w:fldChar w:fldCharType="begin"/>
          </w:r>
          <w:r>
            <w:instrText xml:space="preserve"> PAGEREF _Toc15627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D2EE687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_Toc11630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5、</w:t>
          </w:r>
          <w:r>
            <w:rPr>
              <w:rFonts w:hint="eastAsia"/>
            </w:rPr>
            <w:t>安装调试</w:t>
          </w:r>
          <w:r>
            <w:rPr>
              <w:rFonts w:hint="eastAsia"/>
              <w:lang w:eastAsia="zh-CN"/>
            </w:rPr>
            <w:t>与操作说明</w:t>
          </w:r>
          <w:r>
            <w:tab/>
          </w:r>
          <w:r>
            <w:fldChar w:fldCharType="begin"/>
          </w:r>
          <w:r>
            <w:instrText xml:space="preserve"> PAGEREF _Toc11630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93D329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_Toc25791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6、</w:t>
          </w:r>
          <w:r>
            <w:rPr>
              <w:rFonts w:hint="eastAsia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_Toc25791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A493EFB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_Toc24786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7、</w:t>
          </w:r>
          <w:r>
            <w:rPr>
              <w:rFonts w:hint="eastAsia"/>
              <w:lang w:eastAsia="zh-CN"/>
            </w:rPr>
            <w:t>注意事项</w:t>
          </w:r>
          <w:r>
            <w:tab/>
          </w:r>
          <w:r>
            <w:fldChar w:fldCharType="begin"/>
          </w:r>
          <w:r>
            <w:instrText xml:space="preserve"> PAGEREF _Toc24786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B2A3FB3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_Toc5171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8、</w:t>
          </w:r>
          <w:r>
            <w:rPr>
              <w:rFonts w:hint="eastAsia"/>
            </w:rPr>
            <w:t>常用故障与维护</w:t>
          </w:r>
          <w:r>
            <w:rPr>
              <w:rFonts w:hint="eastAsia"/>
              <w:lang w:eastAsia="zh-CN"/>
            </w:rPr>
            <w:t>保养</w:t>
          </w:r>
          <w:r>
            <w:tab/>
          </w:r>
          <w:r>
            <w:fldChar w:fldCharType="begin"/>
          </w:r>
          <w:r>
            <w:instrText xml:space="preserve"> PAGEREF _Toc5171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7F3546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_Toc6709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8.1、</w:t>
          </w:r>
          <w:r>
            <w:rPr>
              <w:rFonts w:hint="eastAsia"/>
            </w:rPr>
            <w:t>计量泵</w:t>
          </w:r>
          <w:r>
            <w:tab/>
          </w:r>
          <w:r>
            <w:fldChar w:fldCharType="begin"/>
          </w:r>
          <w:r>
            <w:instrText xml:space="preserve"> PAGEREF _Toc6709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5BC2957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_Toc8942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8.2、</w:t>
          </w:r>
          <w:r>
            <w:rPr>
              <w:rFonts w:hint="eastAsia"/>
            </w:rPr>
            <w:t>水射器</w:t>
          </w:r>
          <w:r>
            <w:tab/>
          </w:r>
          <w:r>
            <w:fldChar w:fldCharType="begin"/>
          </w:r>
          <w:r>
            <w:instrText xml:space="preserve"> PAGEREF _Toc8942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464247F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8.3、</w:t>
          </w:r>
          <w:r>
            <w:rPr>
              <w:rFonts w:hint="eastAsia"/>
            </w:rPr>
            <w:t>搅拌器</w:t>
          </w:r>
          <w:r>
            <w:tab/>
          </w:r>
          <w:r>
            <w:fldChar w:fldCharType="begin"/>
          </w:r>
          <w:r>
            <w:instrText xml:space="preserve"> PAGEREF _Toc1777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3760092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_Toc13585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8.4、</w:t>
          </w:r>
          <w:r>
            <w:rPr>
              <w:rFonts w:hint="eastAsia"/>
            </w:rPr>
            <w:t>电极</w:t>
          </w:r>
          <w:r>
            <w:rPr>
              <w:rFonts w:hint="eastAsia"/>
              <w:lang w:eastAsia="zh-CN"/>
            </w:rPr>
            <w:t>组（电解槽）</w:t>
          </w:r>
          <w:r>
            <w:rPr>
              <w:rFonts w:hint="eastAsia"/>
            </w:rPr>
            <w:t>:</w:t>
          </w:r>
          <w:r>
            <w:tab/>
          </w:r>
          <w:r>
            <w:fldChar w:fldCharType="begin"/>
          </w:r>
          <w:r>
            <w:instrText xml:space="preserve"> PAGEREF _Toc13585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4C462A32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_Toc24106 </w:instrText>
          </w:r>
          <w:r>
            <w:fldChar w:fldCharType="separate"/>
          </w:r>
          <w:r>
            <w:rPr>
              <w:rFonts w:hint="eastAsia" w:eastAsia="黑体"/>
              <w:lang w:val="en-US" w:eastAsia="zh-CN"/>
            </w:rPr>
            <w:t>8.5、</w:t>
          </w:r>
          <w:r>
            <w:rPr>
              <w:rFonts w:hint="eastAsia"/>
            </w:rPr>
            <w:t>安全阀：</w:t>
          </w:r>
          <w:r>
            <w:tab/>
          </w:r>
          <w:r>
            <w:fldChar w:fldCharType="begin"/>
          </w:r>
          <w:r>
            <w:instrText xml:space="preserve"> PAGEREF _Toc24106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4DE82705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_Toc17061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8.6、</w:t>
          </w:r>
          <w:r>
            <w:rPr>
              <w:rFonts w:hint="eastAsia"/>
            </w:rPr>
            <w:t>被压阀：</w:t>
          </w:r>
          <w:r>
            <w:tab/>
          </w:r>
          <w:r>
            <w:fldChar w:fldCharType="begin"/>
          </w:r>
          <w:r>
            <w:instrText xml:space="preserve"> PAGEREF _Toc17061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9895F0B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_Toc18257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8.7、</w:t>
          </w:r>
          <w:r>
            <w:rPr>
              <w:rFonts w:hint="eastAsia"/>
            </w:rPr>
            <w:t>Y型过滤器：</w:t>
          </w:r>
          <w:r>
            <w:tab/>
          </w:r>
          <w:r>
            <w:fldChar w:fldCharType="begin"/>
          </w:r>
          <w:r>
            <w:instrText xml:space="preserve"> PAGEREF _Toc18257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37C4FC2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8.8、</w:t>
          </w:r>
          <w:r>
            <w:rPr>
              <w:rFonts w:hint="eastAsia"/>
            </w:rPr>
            <w:t>流量管：</w:t>
          </w:r>
          <w:r>
            <w:tab/>
          </w:r>
          <w:r>
            <w:fldChar w:fldCharType="begin"/>
          </w:r>
          <w:r>
            <w:instrText xml:space="preserve"> PAGEREF _Toc28320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F70E515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_Toc13740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8.9、</w:t>
          </w:r>
          <w:r>
            <w:rPr>
              <w:rFonts w:hint="eastAsia"/>
            </w:rPr>
            <w:t>化工泵：</w:t>
          </w:r>
          <w:r>
            <w:tab/>
          </w:r>
          <w:r>
            <w:fldChar w:fldCharType="begin"/>
          </w:r>
          <w:r>
            <w:instrText xml:space="preserve"> PAGEREF _Toc13740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767B537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_Toc21199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9、</w:t>
          </w:r>
          <w:r>
            <w:rPr>
              <w:rFonts w:hint="eastAsia"/>
            </w:rPr>
            <w:t>附件：</w:t>
          </w:r>
          <w:r>
            <w:tab/>
          </w:r>
          <w:r>
            <w:fldChar w:fldCharType="begin"/>
          </w:r>
          <w:r>
            <w:instrText xml:space="preserve"> PAGEREF _Toc21199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AAF28E5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_Toc26883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9.1、</w:t>
          </w:r>
          <w:r>
            <w:rPr>
              <w:rFonts w:hint="eastAsia"/>
              <w:lang w:eastAsia="zh-CN"/>
            </w:rPr>
            <w:t>次氯酸钠发生器</w:t>
          </w:r>
          <w:r>
            <w:rPr>
              <w:rFonts w:hint="eastAsia"/>
            </w:rPr>
            <w:t>安装图</w:t>
          </w:r>
          <w:r>
            <w:tab/>
          </w:r>
          <w:r>
            <w:fldChar w:fldCharType="begin"/>
          </w:r>
          <w:r>
            <w:instrText xml:space="preserve"> PAGEREF _Toc26883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E0995F9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9.2次氯酸钠发生器</w:t>
          </w:r>
          <w:r>
            <w:rPr>
              <w:rFonts w:hint="eastAsia"/>
            </w:rPr>
            <w:t>原理图：</w:t>
          </w:r>
          <w:r>
            <w:tab/>
          </w:r>
          <w:r>
            <w:fldChar w:fldCharType="begin"/>
          </w:r>
          <w:r>
            <w:instrText xml:space="preserve"> PAGEREF _Toc20545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4D02CE0C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_Toc1259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9.3次氯酸钠发生器</w:t>
          </w:r>
          <w:r>
            <w:rPr>
              <w:rFonts w:hint="eastAsia"/>
            </w:rPr>
            <w:t>建议布置图：</w:t>
          </w:r>
          <w:r>
            <w:tab/>
          </w:r>
          <w:r>
            <w:fldChar w:fldCharType="begin"/>
          </w:r>
          <w:r>
            <w:instrText xml:space="preserve"> PAGEREF _Toc1259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C850976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_Toc12270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9.4出厂检验合格证明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_Toc12270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1F118390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_Toc31565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9.5</w:t>
          </w:r>
          <w:r>
            <w:rPr>
              <w:rFonts w:hint="eastAsia"/>
            </w:rPr>
            <w:t>随机清单</w:t>
          </w:r>
          <w:r>
            <w:tab/>
          </w:r>
          <w:r>
            <w:fldChar w:fldCharType="begin"/>
          </w:r>
          <w:r>
            <w:instrText xml:space="preserve"> PAGEREF _Toc31565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1E0E0BC6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_Toc32173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5.6安装调试检测报告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_Toc32173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CF7B5A0">
          <w:r>
            <w:fldChar w:fldCharType="end"/>
          </w:r>
        </w:p>
      </w:sdtContent>
    </w:sdt>
    <w:p w14:paraId="24CA35C4">
      <w:pPr>
        <w:rPr>
          <w:rFonts w:hint="eastAsia"/>
          <w:lang w:eastAsia="zh-CN"/>
        </w:rPr>
      </w:pPr>
      <w:r>
        <w:rPr>
          <w:rFonts w:hint="eastAsia"/>
        </w:rPr>
        <w:br w:type="page"/>
      </w:r>
    </w:p>
    <w:p w14:paraId="4B25918A">
      <w:pPr>
        <w:rPr>
          <w:rFonts w:hint="eastAsia"/>
          <w:sz w:val="21"/>
          <w:szCs w:val="21"/>
          <w:lang w:eastAsia="zh-CN"/>
        </w:rPr>
      </w:pPr>
    </w:p>
    <w:p w14:paraId="54463BDF">
      <w:pPr>
        <w:rPr>
          <w:rFonts w:hint="eastAsia"/>
          <w:sz w:val="21"/>
          <w:szCs w:val="21"/>
          <w:lang w:eastAsia="zh-CN"/>
        </w:rPr>
      </w:pPr>
    </w:p>
    <w:p w14:paraId="5315158E">
      <w:pPr>
        <w:pStyle w:val="2"/>
        <w:bidi w:val="0"/>
        <w:jc w:val="center"/>
        <w:rPr>
          <w:rFonts w:hint="eastAsia"/>
          <w:lang w:eastAsia="zh-CN"/>
        </w:rPr>
      </w:pPr>
      <w:bookmarkStart w:id="0" w:name="_Toc10389_WPSOffice_Level1"/>
      <w:bookmarkStart w:id="1" w:name="_Toc5461"/>
      <w:r>
        <w:rPr>
          <w:rFonts w:hint="eastAsia"/>
          <w:lang w:eastAsia="zh-CN"/>
        </w:rPr>
        <w:t>公司简介</w:t>
      </w:r>
      <w:bookmarkEnd w:id="0"/>
      <w:bookmarkEnd w:id="1"/>
    </w:p>
    <w:p w14:paraId="09C0BB77">
      <w:pPr>
        <w:pStyle w:val="11"/>
        <w:widowControl/>
        <w:rPr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291465</wp:posOffset>
                </wp:positionV>
                <wp:extent cx="5238750" cy="635"/>
                <wp:effectExtent l="0" t="0" r="0" b="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7pt;margin-top:22.95pt;height:0.05pt;width:412.5pt;z-index:251662336;mso-width-relative:page;mso-height-relative:page;" filled="f" stroked="t" coordsize="21600,21600" o:gfxdata="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6BfWzUAAAA&#10;BwEAAA8AAAAAAAAAAQAgAAAAIgAAAGRycy9kb3ducmV2LnhtbFBLAQIUABQAAAAIAIdO4kBGqJE3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225EEE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河南华溪水处理技术有限公司成立于2015年4月，注册地点是河南省</w:t>
      </w:r>
      <w:r>
        <w:rPr>
          <w:rFonts w:hint="eastAsia"/>
          <w:sz w:val="21"/>
          <w:szCs w:val="21"/>
          <w:lang w:eastAsia="zh-CN"/>
        </w:rPr>
        <w:t>周口市西华县西华营镇南街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>号，公司</w:t>
      </w:r>
      <w:r>
        <w:rPr>
          <w:rFonts w:hint="eastAsia"/>
          <w:sz w:val="21"/>
          <w:szCs w:val="21"/>
          <w:lang w:eastAsia="zh-CN"/>
        </w:rPr>
        <w:t>主要生产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eastAsia="zh-CN"/>
        </w:rPr>
        <w:t>电解法</w:t>
      </w:r>
      <w:r>
        <w:rPr>
          <w:sz w:val="21"/>
          <w:szCs w:val="21"/>
        </w:rPr>
        <w:t>次氯酸钠发生器</w:t>
      </w:r>
      <w:r>
        <w:rPr>
          <w:rFonts w:hint="eastAsia"/>
          <w:sz w:val="21"/>
          <w:szCs w:val="21"/>
          <w:lang w:val="en-US" w:eastAsia="zh-CN"/>
        </w:rPr>
        <w:t>、PAC/PAM加药设备、粉剂投加器、液剂投加设备、医院污水专用</w:t>
      </w:r>
      <w:r>
        <w:rPr>
          <w:sz w:val="21"/>
          <w:szCs w:val="21"/>
        </w:rPr>
        <w:t>设备</w:t>
      </w:r>
      <w:r>
        <w:rPr>
          <w:rFonts w:hint="eastAsia"/>
          <w:sz w:val="21"/>
          <w:szCs w:val="21"/>
          <w:lang w:eastAsia="zh-CN"/>
        </w:rPr>
        <w:t>、污水</w:t>
      </w:r>
      <w:r>
        <w:rPr>
          <w:sz w:val="21"/>
          <w:szCs w:val="21"/>
        </w:rPr>
        <w:t>消毒设备</w:t>
      </w:r>
      <w:r>
        <w:rPr>
          <w:rFonts w:hint="eastAsia"/>
          <w:sz w:val="21"/>
          <w:szCs w:val="21"/>
          <w:lang w:eastAsia="zh-CN"/>
        </w:rPr>
        <w:t>、自来水消毒设备</w:t>
      </w:r>
      <w:r>
        <w:rPr>
          <w:sz w:val="21"/>
          <w:szCs w:val="21"/>
        </w:rPr>
        <w:t xml:space="preserve"> 电解法二氧化氯发生器 化学法二氧化氯发生器。 </w:t>
      </w:r>
      <w:r>
        <w:rPr>
          <w:rFonts w:hint="eastAsia"/>
          <w:sz w:val="21"/>
          <w:szCs w:val="21"/>
          <w:lang w:eastAsia="zh-CN"/>
        </w:rPr>
        <w:t>公司附属产品配套经营</w:t>
      </w:r>
      <w:r>
        <w:rPr>
          <w:sz w:val="21"/>
          <w:szCs w:val="21"/>
        </w:rPr>
        <w:t>水处理药剂</w:t>
      </w:r>
      <w:r>
        <w:rPr>
          <w:rFonts w:hint="eastAsia"/>
          <w:sz w:val="21"/>
          <w:szCs w:val="21"/>
          <w:lang w:eastAsia="zh-CN"/>
        </w:rPr>
        <w:t>，包括：</w:t>
      </w:r>
      <w:r>
        <w:rPr>
          <w:sz w:val="21"/>
          <w:szCs w:val="21"/>
        </w:rPr>
        <w:t>二氧化氯消毒粉，二氧化氯消毒剂，游泳池水处理药剂 SPA水处理药剂 除藻剂，ph调节剂，聚氯化铝</w:t>
      </w:r>
      <w:r>
        <w:rPr>
          <w:rFonts w:hint="eastAsia"/>
          <w:sz w:val="21"/>
          <w:szCs w:val="21"/>
          <w:lang w:eastAsia="zh-CN"/>
        </w:rPr>
        <w:t>等</w:t>
      </w:r>
      <w:r>
        <w:rPr>
          <w:sz w:val="21"/>
          <w:szCs w:val="21"/>
        </w:rPr>
        <w:t xml:space="preserve"> 。</w:t>
      </w:r>
    </w:p>
    <w:p w14:paraId="2CAC54EB">
      <w:pPr>
        <w:pStyle w:val="11"/>
        <w:widowControl/>
        <w:ind w:firstLine="420" w:firstLineChars="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公司</w:t>
      </w:r>
      <w:r>
        <w:rPr>
          <w:sz w:val="21"/>
          <w:szCs w:val="21"/>
        </w:rPr>
        <w:t>代理ALLDOS真空加氯机 Hydro真空加氯机 Jesco真空加氯机 漏氯报警器 余氯分析仪 氯气蒸发器及其配件等。</w:t>
      </w:r>
    </w:p>
    <w:p w14:paraId="0AF47607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公司承接:产品供应</w:t>
      </w:r>
      <w:r>
        <w:rPr>
          <w:rFonts w:hint="eastAsia"/>
          <w:sz w:val="21"/>
          <w:szCs w:val="21"/>
          <w:lang w:eastAsia="zh-CN"/>
        </w:rPr>
        <w:t>、租赁、</w:t>
      </w:r>
      <w:r>
        <w:rPr>
          <w:sz w:val="21"/>
          <w:szCs w:val="21"/>
        </w:rPr>
        <w:t>技术服务及运行维护</w:t>
      </w:r>
      <w:r>
        <w:rPr>
          <w:rFonts w:hint="eastAsia"/>
          <w:sz w:val="21"/>
          <w:szCs w:val="21"/>
          <w:lang w:eastAsia="zh-CN"/>
        </w:rPr>
        <w:t>、维修等相关业务</w:t>
      </w:r>
      <w:r>
        <w:rPr>
          <w:sz w:val="21"/>
          <w:szCs w:val="21"/>
        </w:rPr>
        <w:t>。</w:t>
      </w:r>
    </w:p>
    <w:p w14:paraId="1B5A55A0">
      <w:pPr>
        <w:pStyle w:val="11"/>
        <w:widowControl/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为客户提供技术方案及运营方案。</w:t>
      </w:r>
    </w:p>
    <w:p w14:paraId="3C216011">
      <w:pPr>
        <w:pStyle w:val="11"/>
        <w:widowControl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服务</w:t>
      </w:r>
      <w:r>
        <w:rPr>
          <w:sz w:val="21"/>
          <w:szCs w:val="21"/>
        </w:rPr>
        <w:t>范围:污水厂消毒方案 大型自来水厂消毒方案 小型水厂及泵站消毒方案 医院污水处理方案 游泳池水处理方案 养殖客户消毒方案 食品企业消毒方案 工业循环水处理方案</w:t>
      </w:r>
      <w:r>
        <w:rPr>
          <w:rFonts w:hint="eastAsia"/>
          <w:sz w:val="21"/>
          <w:szCs w:val="21"/>
          <w:lang w:eastAsia="zh-CN"/>
        </w:rPr>
        <w:t>，污水处理站等</w:t>
      </w:r>
      <w:r>
        <w:rPr>
          <w:rFonts w:hint="eastAsia"/>
          <w:sz w:val="21"/>
          <w:szCs w:val="21"/>
          <w:lang w:val="en-US" w:eastAsia="zh-CN"/>
        </w:rPr>
        <w:t xml:space="preserve"> 。</w:t>
      </w:r>
    </w:p>
    <w:p w14:paraId="7615EB69">
      <w:pPr>
        <w:pStyle w:val="11"/>
        <w:widowControl/>
        <w:rPr>
          <w:sz w:val="21"/>
          <w:szCs w:val="21"/>
        </w:rPr>
      </w:pPr>
      <w:r>
        <w:rPr>
          <w:sz w:val="21"/>
          <w:szCs w:val="21"/>
        </w:rPr>
        <w:t>业务区域：以河南为主、周边</w:t>
      </w:r>
      <w:r>
        <w:rPr>
          <w:rFonts w:hint="eastAsia"/>
          <w:sz w:val="21"/>
          <w:szCs w:val="21"/>
          <w:lang w:eastAsia="zh-CN"/>
        </w:rPr>
        <w:t>为辅同，销售</w:t>
      </w:r>
      <w:r>
        <w:rPr>
          <w:sz w:val="21"/>
          <w:szCs w:val="21"/>
        </w:rPr>
        <w:t xml:space="preserve">河北、湖北、湖南、山西、陕西、山东、甘肃、辽宁、北京、沈阳、黑龙江、吉林、新疆、西藏等。 </w:t>
      </w:r>
    </w:p>
    <w:p w14:paraId="57DAC644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2015年4月30日</w:t>
      </w:r>
    </w:p>
    <w:p w14:paraId="297F4972">
      <w:pPr>
        <w:rPr>
          <w:b/>
          <w:bCs/>
          <w:sz w:val="28"/>
          <w:szCs w:val="28"/>
        </w:rPr>
      </w:pPr>
    </w:p>
    <w:p w14:paraId="05397A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B2468B">
      <w:pPr>
        <w:pStyle w:val="2"/>
        <w:bidi w:val="0"/>
        <w:jc w:val="center"/>
      </w:pPr>
      <w:bookmarkStart w:id="2" w:name="_Toc10549_WPSOffice_Level1"/>
      <w:bookmarkStart w:id="3" w:name="_Toc31657_WPSOffice_Level1"/>
      <w:bookmarkStart w:id="4" w:name="_Toc29270_WPSOffice_Level1"/>
      <w:bookmarkStart w:id="5" w:name="_Toc13325_WPSOffice_Level1"/>
      <w:bookmarkStart w:id="6" w:name="_Toc13651"/>
      <w:bookmarkStart w:id="7" w:name="_Toc25277_WPSOffice_Level1"/>
      <w:r>
        <w:rPr>
          <w:rFonts w:hint="eastAsia"/>
        </w:rPr>
        <w:t>公司产品选型说明</w:t>
      </w:r>
      <w:bookmarkEnd w:id="2"/>
      <w:bookmarkEnd w:id="3"/>
      <w:bookmarkEnd w:id="4"/>
      <w:bookmarkEnd w:id="5"/>
      <w:bookmarkEnd w:id="6"/>
      <w:bookmarkEnd w:id="7"/>
    </w:p>
    <w:p w14:paraId="500DBFE8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5230495" cy="635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75pt;margin-top:6.05pt;height:0.05pt;width:411.85pt;z-index:251661312;mso-width-relative:page;mso-height-relative:page;" filled="f" stroked="t" coordsize="21600,21600" o:gfxdata="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wxClPTAAAA&#10;BwEAAA8AAAAAAAAAAQAgAAAAIgAAAGRycy9kb3ducmV2LnhtbFBLAQIUABQAAAAIAIdO4kCmXs1I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EC7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常用的消毒方案有：氯制品消毒、臭氧消毒、紫外线消毒、其他氧化剂消毒。</w:t>
      </w:r>
    </w:p>
    <w:p w14:paraId="48B0BD8C">
      <w:pPr>
        <w:rPr>
          <w:rFonts w:hint="eastAsia"/>
          <w:lang w:val="en-US" w:eastAsia="zh-CN"/>
        </w:rPr>
      </w:pPr>
    </w:p>
    <w:p w14:paraId="5FD13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紫外线：适用于净水、纯水、空气消毒，紫外线对人体、物品都有损害、不易长期使用。</w:t>
      </w:r>
    </w:p>
    <w:p w14:paraId="611E41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臭氧消毒：适用于空气环境消毒、除臭，餐具、物品消毒，纯水消毒、除臭。</w:t>
      </w:r>
    </w:p>
    <w:p w14:paraId="0D08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氯制品消毒：适用于自来水消毒、污水消毒，其持续杀菌能力是其它方案无法对比的，这也是自来水厂、污水厂和其他供水消毒一直用的原因。其氯制品又可分为液氯消毒、次氯酸钠消毒。液氯剧毒、具有高危险性，容易发生泄漏事故，造成财产损失及人员伤亡等严重事故。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二氧化氯虽杀菌能力最强，但原材料盐酸和氯酸钠都是危险品，易泄漏、易爆炸，运输、储放、使用都有高危险性。而次氯酸钠既能满足杀菌能力、危险性又是最低。</w:t>
      </w:r>
    </w:p>
    <w:p w14:paraId="281BD309">
      <w:pPr>
        <w:rPr>
          <w:rFonts w:hint="eastAsia"/>
          <w:lang w:eastAsia="zh-CN"/>
        </w:rPr>
      </w:pPr>
    </w:p>
    <w:p w14:paraId="0DA286CA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氯消毒设备：</w:t>
      </w:r>
    </w:p>
    <w:p w14:paraId="2AEA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（电解盐水随用随生产）次氯酸钠发生器；</w:t>
      </w:r>
    </w:p>
    <w:p w14:paraId="3AF4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（液剂）投加设备；</w:t>
      </w:r>
    </w:p>
    <w:p w14:paraId="6A1A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（粉剂）投加设备。</w:t>
      </w:r>
    </w:p>
    <w:p w14:paraId="133A03CE">
      <w:pPr>
        <w:rPr>
          <w:rFonts w:hint="eastAsia"/>
          <w:lang w:eastAsia="zh-CN"/>
        </w:rPr>
      </w:pPr>
    </w:p>
    <w:p w14:paraId="7F947B1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以氯制消毒产品为例（见选型配置于清单）：</w:t>
      </w:r>
    </w:p>
    <w:p w14:paraId="144DE5EF">
      <w:r>
        <w:rPr>
          <w:rFonts w:hint="eastAsia"/>
        </w:rPr>
        <w:t>1根据总体设计/总体预算/运行成本确定</w:t>
      </w:r>
      <w:r>
        <w:rPr>
          <w:rFonts w:hint="eastAsia"/>
          <w:lang w:eastAsia="zh-CN"/>
        </w:rPr>
        <w:t>水质处理</w:t>
      </w:r>
      <w:r>
        <w:rPr>
          <w:rFonts w:hint="eastAsia"/>
        </w:rPr>
        <w:t>方案。</w:t>
      </w:r>
    </w:p>
    <w:p w14:paraId="19DADA80">
      <w:r>
        <w:rPr>
          <w:rFonts w:hint="eastAsia"/>
        </w:rPr>
        <w:t>2根据处理水的性质确定每小时的</w:t>
      </w:r>
      <w:r>
        <w:rPr>
          <w:rFonts w:hint="eastAsia"/>
          <w:lang w:eastAsia="zh-CN"/>
        </w:rPr>
        <w:t>有效氯</w:t>
      </w:r>
      <w:r>
        <w:rPr>
          <w:rFonts w:hint="eastAsia"/>
        </w:rPr>
        <w:t>需求量。</w:t>
      </w:r>
    </w:p>
    <w:p w14:paraId="3565F4DD">
      <w:r>
        <w:rPr>
          <w:rFonts w:hint="eastAsia"/>
        </w:rPr>
        <w:t>3根据总体设计/总预算确定设备的</w:t>
      </w:r>
      <w:r>
        <w:rPr>
          <w:rFonts w:hint="eastAsia"/>
          <w:lang w:eastAsia="zh-CN"/>
        </w:rPr>
        <w:t>功能及</w:t>
      </w:r>
      <w:r>
        <w:rPr>
          <w:rFonts w:hint="eastAsia"/>
        </w:rPr>
        <w:t>控制方式。</w:t>
      </w:r>
    </w:p>
    <w:p w14:paraId="43ACBE63">
      <w:pPr>
        <w:rPr>
          <w:rFonts w:hint="eastAsia"/>
        </w:rPr>
      </w:pPr>
      <w:r>
        <w:rPr>
          <w:rFonts w:hint="eastAsia"/>
        </w:rPr>
        <w:t>4通过查询配置清单得到相应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型号。</w:t>
      </w:r>
    </w:p>
    <w:p w14:paraId="53E3E582">
      <w:pPr>
        <w:rPr>
          <w:rFonts w:hint="eastAsia"/>
        </w:rPr>
      </w:pPr>
    </w:p>
    <w:p w14:paraId="26756A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15746D"/>
    <w:p w14:paraId="3166E0E0">
      <w:pPr>
        <w:pStyle w:val="2"/>
        <w:bidi w:val="0"/>
      </w:pPr>
      <w:bookmarkStart w:id="8" w:name="_Toc1046_WPSOffice_Level1"/>
      <w:bookmarkStart w:id="9" w:name="_Toc7583_WPSOffice_Level1"/>
      <w:bookmarkStart w:id="10" w:name="_Toc30298"/>
      <w:r>
        <w:rPr>
          <w:rFonts w:hint="eastAsia"/>
          <w:lang w:val="en-US" w:eastAsia="zh-CN"/>
        </w:rPr>
        <w:t>1、</w:t>
      </w:r>
      <w:r>
        <w:rPr>
          <w:rFonts w:hint="eastAsia"/>
        </w:rPr>
        <w:t>次氯酸钠发生器</w:t>
      </w:r>
      <w:r>
        <w:rPr>
          <w:rFonts w:hint="eastAsia"/>
          <w:lang w:eastAsia="zh-CN"/>
        </w:rPr>
        <w:t>产品功能</w:t>
      </w:r>
      <w:bookmarkEnd w:id="8"/>
      <w:bookmarkEnd w:id="9"/>
      <w:bookmarkEnd w:id="10"/>
    </w:p>
    <w:p w14:paraId="18B40496">
      <w:pPr>
        <w:bidi w:val="0"/>
        <w:rPr>
          <w:rFonts w:hint="eastAsia"/>
        </w:rPr>
      </w:pPr>
      <w:bookmarkStart w:id="11" w:name="_Toc30325_WPSOffice_Level2"/>
      <w:bookmarkStart w:id="12" w:name="_Toc10549_WPSOffice_Level2"/>
    </w:p>
    <w:p w14:paraId="5FD0D943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bookmarkEnd w:id="11"/>
      <w:bookmarkEnd w:id="12"/>
      <w:r>
        <w:rPr>
          <w:rFonts w:hint="eastAsia"/>
          <w:b/>
          <w:bCs/>
          <w:lang w:val="en-US" w:eastAsia="zh-CN"/>
        </w:rPr>
        <w:t>1</w:t>
      </w:r>
    </w:p>
    <w:p w14:paraId="37D10E99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</w:rPr>
        <w:t>次氯酸钠发生器</w:t>
      </w:r>
      <w:r>
        <w:rPr>
          <w:rFonts w:hint="eastAsia"/>
          <w:lang w:eastAsia="zh-CN"/>
        </w:rPr>
        <w:t>电解盐水生成次氯酸钠溶液进行自来水消毒、污水消毒、游泳池水消毒、清洗消毒、浸泡消毒；也常用于养殖场所环境消毒、器具消毒、粪便除臭等。</w:t>
      </w:r>
      <w:r>
        <w:rPr>
          <w:rFonts w:hint="eastAsia"/>
          <w:lang w:val="en-US" w:eastAsia="zh-CN"/>
        </w:rPr>
        <w:t xml:space="preserve"> </w:t>
      </w:r>
    </w:p>
    <w:p w14:paraId="6C9BD4D6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2</w:t>
      </w:r>
    </w:p>
    <w:p w14:paraId="385B74ED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次氯酸钠发生器电解盐水生成次酸钠溶液进行除藻，次氯酸钠具有良好的除藻作用，常用于游泳池、自来水厂前段工艺、循环水、景观水的除藻。</w:t>
      </w:r>
    </w:p>
    <w:p w14:paraId="1346386C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3</w:t>
      </w:r>
    </w:p>
    <w:p w14:paraId="147F21F9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次氯酸钠发生器电解盐水生成次氯酸钠溶液进行漂白，主要用于造纸厂、印染厂、木材加工厂、肉食品漂白等。</w:t>
      </w:r>
    </w:p>
    <w:p w14:paraId="6239A04F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产品功能</w:t>
      </w:r>
      <w:r>
        <w:rPr>
          <w:rFonts w:hint="eastAsia"/>
          <w:b/>
          <w:bCs/>
          <w:lang w:val="en-US" w:eastAsia="zh-CN"/>
        </w:rPr>
        <w:t>4</w:t>
      </w:r>
    </w:p>
    <w:p w14:paraId="5264790B"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次氯酸钠发生器电解盐水生成次氯酸钠溶液进行化工行业化学处理，包括除氢、化学反应，化学元素转换等。</w:t>
      </w:r>
    </w:p>
    <w:p w14:paraId="641E6C7D">
      <w:pPr>
        <w:pStyle w:val="2"/>
        <w:bidi w:val="0"/>
      </w:pPr>
      <w:bookmarkStart w:id="13" w:name="_Toc1046_WPSOffice_Level2"/>
      <w:bookmarkStart w:id="14" w:name="_Toc18329_WPSOffice_Level2"/>
      <w:bookmarkStart w:id="15" w:name="_Toc23922"/>
      <w:r>
        <w:rPr>
          <w:rFonts w:hint="eastAsia"/>
          <w:lang w:val="en-US" w:eastAsia="zh-CN"/>
        </w:rPr>
        <w:t>2、</w:t>
      </w:r>
      <w:r>
        <w:rPr>
          <w:rFonts w:hint="eastAsia"/>
        </w:rPr>
        <w:t>工作原理</w:t>
      </w:r>
      <w:bookmarkEnd w:id="13"/>
      <w:bookmarkEnd w:id="14"/>
      <w:bookmarkEnd w:id="15"/>
    </w:p>
    <w:p w14:paraId="01ED3B45">
      <w:pPr>
        <w:ind w:firstLine="420" w:firstLineChars="0"/>
        <w:rPr>
          <w:rFonts w:hint="eastAsia"/>
        </w:rPr>
      </w:pPr>
      <w:r>
        <w:rPr>
          <w:rFonts w:hint="eastAsia"/>
        </w:rPr>
        <w:t>次氯酸钠发生器又称次氯酸钠消毒柜,次氯酸钠发生器消毒设备。</w:t>
      </w:r>
    </w:p>
    <w:p w14:paraId="757805CE">
      <w:pPr>
        <w:ind w:firstLine="420" w:firstLineChars="0"/>
      </w:pPr>
      <w:r>
        <w:rPr>
          <w:rFonts w:hint="eastAsia"/>
          <w:b/>
          <w:bCs/>
          <w:lang w:eastAsia="zh-CN"/>
        </w:rPr>
        <w:t>次氯酸钠发生器设备</w:t>
      </w:r>
      <w:r>
        <w:rPr>
          <w:rFonts w:hint="eastAsia"/>
          <w:b/>
          <w:bCs/>
        </w:rPr>
        <w:t>工作原理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将盐水配比成3-5%的浓度，然后通过计量泵按量送至电解槽内，在钛电极</w:t>
      </w:r>
      <w:r>
        <w:rPr>
          <w:rFonts w:hint="eastAsia"/>
          <w:lang w:eastAsia="zh-CN"/>
        </w:rPr>
        <w:t>正负极通入直流电源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在电解槽内</w:t>
      </w:r>
      <w:r>
        <w:rPr>
          <w:rFonts w:hint="eastAsia"/>
        </w:rPr>
        <w:t>电解</w:t>
      </w:r>
      <w:r>
        <w:rPr>
          <w:rFonts w:hint="eastAsia"/>
          <w:lang w:eastAsia="zh-CN"/>
        </w:rPr>
        <w:t>、反应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生成</w:t>
      </w:r>
      <w:r>
        <w:rPr>
          <w:rFonts w:hint="eastAsia"/>
        </w:rPr>
        <w:t>次氯酸钠消毒液，暂存于次氯酸钠储药箱，</w:t>
      </w:r>
      <w:r>
        <w:rPr>
          <w:rFonts w:hint="eastAsia"/>
          <w:lang w:eastAsia="zh-CN"/>
        </w:rPr>
        <w:t>电解过程中在</w:t>
      </w:r>
      <w:r>
        <w:rPr>
          <w:rFonts w:hint="eastAsia"/>
        </w:rPr>
        <w:t>阴极产生氢气</w:t>
      </w:r>
      <w:r>
        <w:rPr>
          <w:rFonts w:hint="eastAsia"/>
          <w:lang w:eastAsia="zh-CN"/>
        </w:rPr>
        <w:t>，通过管道</w:t>
      </w:r>
      <w:r>
        <w:rPr>
          <w:rFonts w:hint="eastAsia"/>
        </w:rPr>
        <w:t>排至室外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次氯酸钠消毒液再经计量泵精确的加入到投加点，以达到杀菌、消毒、氧化、置换的作用。</w:t>
      </w:r>
    </w:p>
    <w:p w14:paraId="7ADD68CD">
      <w:pPr>
        <w:ind w:firstLine="420" w:firstLineChars="0"/>
        <w:rPr>
          <w:rFonts w:hint="eastAsia"/>
        </w:rPr>
      </w:pPr>
      <w:r>
        <w:rPr>
          <w:rFonts w:hint="eastAsia"/>
        </w:rPr>
        <w:t>整套系统包括</w:t>
      </w:r>
      <w:r>
        <w:rPr>
          <w:rFonts w:hint="eastAsia"/>
          <w:lang w:eastAsia="zh-CN"/>
        </w:rPr>
        <w:t>制氯和加氯两大</w:t>
      </w:r>
      <w:r>
        <w:rPr>
          <w:rFonts w:hint="eastAsia"/>
          <w:lang w:val="en-US" w:eastAsia="zh-CN"/>
        </w:rPr>
        <w:t>部分，制氯由</w:t>
      </w:r>
      <w:r>
        <w:rPr>
          <w:rFonts w:hint="eastAsia"/>
        </w:rPr>
        <w:t>水源预处理部分、融盐部分、</w:t>
      </w:r>
      <w:r>
        <w:rPr>
          <w:rFonts w:hint="eastAsia"/>
          <w:lang w:eastAsia="zh-CN"/>
        </w:rPr>
        <w:t>溶液传输部分、电解单元、控制部分组成；加氯由投加系统、储药部分、控制部分组成。</w:t>
      </w:r>
      <w:r>
        <w:rPr>
          <w:rFonts w:hint="eastAsia"/>
        </w:rPr>
        <w:t>设备本身带有低位保护、高温保护。使用性能稳定、安全可靠。操作简单。</w:t>
      </w:r>
    </w:p>
    <w:p w14:paraId="10247329">
      <w:pPr>
        <w:ind w:firstLine="420" w:firstLineChars="0"/>
        <w:rPr>
          <w:rFonts w:hint="eastAsia"/>
        </w:rPr>
      </w:pPr>
      <w:r>
        <w:rPr>
          <w:rFonts w:hint="default"/>
          <w:b/>
          <w:bCs/>
        </w:rPr>
        <w:t>次氯酸钠杀菌原理:</w:t>
      </w:r>
      <w:r>
        <w:rPr>
          <w:rFonts w:hint="default"/>
        </w:rPr>
        <w:t>次氯酸钠呈弱碱性，常温下水解成次氯酸和氢氧化钠，次氯酸再次水解成新生态氧和酸，具有极强氧化性，可使细菌和病毒的蛋白质变质。杀菌率可达99.9%，同时会降低水体ph值。</w:t>
      </w:r>
    </w:p>
    <w:p w14:paraId="47B648D5">
      <w:pPr>
        <w:pStyle w:val="2"/>
        <w:bidi w:val="0"/>
      </w:pPr>
      <w:bookmarkStart w:id="16" w:name="_Toc30722_WPSOffice_Level2"/>
      <w:bookmarkStart w:id="17" w:name="_Toc679_WPSOffice_Level2"/>
      <w:bookmarkStart w:id="18" w:name="_Toc16920"/>
      <w:r>
        <w:rPr>
          <w:rFonts w:hint="eastAsia"/>
          <w:lang w:val="en-US" w:eastAsia="zh-CN"/>
        </w:rPr>
        <w:t>3、选型</w:t>
      </w:r>
      <w:r>
        <w:rPr>
          <w:rFonts w:hint="eastAsia"/>
        </w:rPr>
        <w:t>配置清单</w:t>
      </w:r>
      <w:bookmarkEnd w:id="16"/>
      <w:bookmarkEnd w:id="17"/>
      <w:bookmarkEnd w:id="18"/>
    </w:p>
    <w:p w14:paraId="2158A6B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建议用户采用一用一备、二用一备、三用一备方案。供水量按高峰期小时水量，产品预留</w:t>
      </w:r>
      <w:r>
        <w:rPr>
          <w:rFonts w:hint="eastAsia"/>
          <w:lang w:val="en-US" w:eastAsia="zh-CN"/>
        </w:rPr>
        <w:t>20%产氯量。选择单套设备的用户，应当按主机8-10小时/天运行（计量泵仍可24小时运行）。</w:t>
      </w:r>
    </w:p>
    <w:p w14:paraId="76A2224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表一：选型指导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087"/>
        <w:gridCol w:w="1100"/>
        <w:gridCol w:w="1207"/>
        <w:gridCol w:w="4079"/>
      </w:tblGrid>
      <w:tr w14:paraId="0205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49" w:type="dxa"/>
            <w:vMerge w:val="restart"/>
          </w:tcPr>
          <w:p w14:paraId="42DDD553">
            <w:r>
              <w:rPr>
                <w:rFonts w:hint="eastAsia"/>
              </w:rPr>
              <w:t>产氯量</w:t>
            </w:r>
          </w:p>
        </w:tc>
        <w:tc>
          <w:tcPr>
            <w:tcW w:w="1087" w:type="dxa"/>
          </w:tcPr>
          <w:p w14:paraId="6786B54E">
            <w:r>
              <w:rPr>
                <w:rFonts w:hint="eastAsia"/>
              </w:rPr>
              <w:t>50g/h</w:t>
            </w:r>
          </w:p>
        </w:tc>
        <w:tc>
          <w:tcPr>
            <w:tcW w:w="6386" w:type="dxa"/>
            <w:gridSpan w:val="3"/>
            <w:vMerge w:val="restart"/>
          </w:tcPr>
          <w:p w14:paraId="0896BB95">
            <w:r>
              <w:rPr>
                <w:rFonts w:hint="default"/>
              </w:rPr>
              <w:t>PH6-7.4之间</w:t>
            </w:r>
            <w:r>
              <w:rPr>
                <w:rFonts w:hint="eastAsia"/>
              </w:rPr>
              <w:t>选型计算参考:</w:t>
            </w:r>
          </w:p>
          <w:p w14:paraId="4B99E776">
            <w:r>
              <w:rPr>
                <w:rFonts w:hint="eastAsia"/>
              </w:rPr>
              <w:t>地下饮用水：每小时处理水量乘 3</w:t>
            </w:r>
            <w:r>
              <w:rPr>
                <w:rFonts w:hint="default"/>
              </w:rPr>
              <w:t>-5</w:t>
            </w:r>
            <w:r>
              <w:rPr>
                <w:rFonts w:hint="eastAsia"/>
              </w:rPr>
              <w:t>g。</w:t>
            </w:r>
          </w:p>
          <w:p w14:paraId="2EA2D8AF">
            <w:r>
              <w:rPr>
                <w:rFonts w:hint="eastAsia"/>
              </w:rPr>
              <w:t>湖泊水库饮用水：每小时处理水量乘 :南方</w:t>
            </w:r>
            <w:r>
              <w:rPr>
                <w:rFonts w:hint="default"/>
              </w:rPr>
              <w:t>3-6</w:t>
            </w:r>
            <w:r>
              <w:rPr>
                <w:rFonts w:hint="eastAsia"/>
              </w:rPr>
              <w:t>g,北方3g。</w:t>
            </w:r>
          </w:p>
          <w:p w14:paraId="56B97B1E">
            <w:r>
              <w:rPr>
                <w:rFonts w:hint="eastAsia"/>
              </w:rPr>
              <w:t>二次供水、加压泵站、补氯：每小时处理水量乘2g。</w:t>
            </w:r>
          </w:p>
          <w:p w14:paraId="14C273FB">
            <w:r>
              <w:rPr>
                <w:rFonts w:hint="eastAsia"/>
              </w:rPr>
              <w:t>游泳池：每小时循环水量</w:t>
            </w:r>
            <w:r>
              <w:rPr>
                <w:rFonts w:hint="default"/>
              </w:rPr>
              <w:t>乘3-8</w:t>
            </w:r>
            <w:r>
              <w:rPr>
                <w:rFonts w:hint="eastAsia"/>
              </w:rPr>
              <w:t>g。</w:t>
            </w:r>
          </w:p>
          <w:p w14:paraId="4EF1E452">
            <w:r>
              <w:rPr>
                <w:rFonts w:hint="eastAsia"/>
              </w:rPr>
              <w:t>生活污水：每小时处理水量乘5</w:t>
            </w:r>
            <w:r>
              <w:rPr>
                <w:rFonts w:hint="default"/>
              </w:rPr>
              <w:t>-10</w:t>
            </w:r>
            <w:r>
              <w:rPr>
                <w:rFonts w:hint="eastAsia"/>
              </w:rPr>
              <w:t>g。</w:t>
            </w:r>
          </w:p>
          <w:p w14:paraId="5A9E2B71">
            <w:r>
              <w:rPr>
                <w:rFonts w:hint="eastAsia"/>
              </w:rPr>
              <w:t>医院污水：每小时处理水量乘</w:t>
            </w:r>
            <w:r>
              <w:rPr>
                <w:rFonts w:hint="default"/>
              </w:rPr>
              <w:t>35-</w:t>
            </w:r>
            <w:r>
              <w:rPr>
                <w:rFonts w:hint="eastAsia"/>
              </w:rPr>
              <w:t>50g。</w:t>
            </w:r>
          </w:p>
          <w:p w14:paraId="4BC3B57E">
            <w:pPr>
              <w:rPr>
                <w:rFonts w:hint="eastAsia"/>
              </w:rPr>
            </w:pPr>
            <w:r>
              <w:rPr>
                <w:rFonts w:hint="eastAsia"/>
              </w:rPr>
              <w:t>化学处理：实验取值。</w:t>
            </w:r>
          </w:p>
          <w:p w14:paraId="0D7CE846">
            <w:pPr>
              <w:rPr>
                <w:rFonts w:hint="default"/>
              </w:rPr>
            </w:pPr>
            <w:r>
              <w:rPr>
                <w:rFonts w:hint="default"/>
              </w:rPr>
              <w:t>影响杀菌能力的因素有：</w:t>
            </w:r>
          </w:p>
          <w:p w14:paraId="412982C3">
            <w:pPr>
              <w:rPr>
                <w:rFonts w:hint="default"/>
              </w:rPr>
            </w:pPr>
            <w:r>
              <w:rPr>
                <w:rFonts w:hint="default"/>
              </w:rPr>
              <w:t>ph值，在碱性条件下，随着ph的增加水解次氯酸会逐渐减小，7.54时会有一半以次氯酸根形态存在，杀菌下降。用户可先调节ph值，再杀菌，以降低总成本。</w:t>
            </w:r>
          </w:p>
          <w:p w14:paraId="792F6634">
            <w:pPr>
              <w:rPr>
                <w:rFonts w:hint="default"/>
              </w:rPr>
            </w:pPr>
            <w:r>
              <w:rPr>
                <w:rFonts w:hint="default"/>
              </w:rPr>
              <w:t>有机物，胺，硫化物等会消耗大量次氯酸。</w:t>
            </w:r>
          </w:p>
          <w:p w14:paraId="435153ED">
            <w:pPr>
              <w:rPr>
                <w:rFonts w:hint="default"/>
              </w:rPr>
            </w:pPr>
            <w:r>
              <w:rPr>
                <w:rFonts w:hint="default"/>
              </w:rPr>
              <w:t>温度越高，杀菌能力越强。</w:t>
            </w:r>
          </w:p>
          <w:p w14:paraId="748F00AC">
            <w:pPr>
              <w:rPr>
                <w:rFonts w:hint="eastAsia"/>
              </w:rPr>
            </w:pPr>
            <w:r>
              <w:rPr>
                <w:rFonts w:hint="default"/>
              </w:rPr>
              <w:t>阳光可以迅速去除有效率。</w:t>
            </w:r>
          </w:p>
        </w:tc>
      </w:tr>
      <w:tr w14:paraId="62A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49" w:type="dxa"/>
            <w:vMerge w:val="continue"/>
          </w:tcPr>
          <w:p w14:paraId="685EB8CC"/>
        </w:tc>
        <w:tc>
          <w:tcPr>
            <w:tcW w:w="1087" w:type="dxa"/>
          </w:tcPr>
          <w:p w14:paraId="1BCA23C4">
            <w:r>
              <w:rPr>
                <w:rFonts w:hint="eastAsia"/>
              </w:rPr>
              <w:t>100g/h</w:t>
            </w:r>
          </w:p>
        </w:tc>
        <w:tc>
          <w:tcPr>
            <w:tcW w:w="6386" w:type="dxa"/>
            <w:gridSpan w:val="3"/>
            <w:vMerge w:val="continue"/>
          </w:tcPr>
          <w:p w14:paraId="6961ABE2"/>
        </w:tc>
      </w:tr>
      <w:tr w14:paraId="1709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049" w:type="dxa"/>
            <w:vMerge w:val="continue"/>
          </w:tcPr>
          <w:p w14:paraId="4D6805CD"/>
        </w:tc>
        <w:tc>
          <w:tcPr>
            <w:tcW w:w="1087" w:type="dxa"/>
          </w:tcPr>
          <w:p w14:paraId="0D4B972C">
            <w:pPr>
              <w:rPr>
                <w:rFonts w:hint="eastAsia"/>
              </w:rPr>
            </w:pPr>
            <w:r>
              <w:rPr>
                <w:rFonts w:hint="eastAsia"/>
              </w:rPr>
              <w:t>200g/h</w:t>
            </w:r>
          </w:p>
          <w:p w14:paraId="7FE6D6E9">
            <w:pPr>
              <w:rPr>
                <w:rFonts w:hint="eastAsia"/>
              </w:rPr>
            </w:pPr>
            <w:r>
              <w:rPr>
                <w:rFonts w:hint="default"/>
              </w:rPr>
              <w:t>300g/h</w:t>
            </w:r>
          </w:p>
        </w:tc>
        <w:tc>
          <w:tcPr>
            <w:tcW w:w="6386" w:type="dxa"/>
            <w:gridSpan w:val="3"/>
            <w:vMerge w:val="continue"/>
          </w:tcPr>
          <w:p w14:paraId="37C9AB21"/>
        </w:tc>
      </w:tr>
      <w:tr w14:paraId="5707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49" w:type="dxa"/>
            <w:vMerge w:val="continue"/>
          </w:tcPr>
          <w:p w14:paraId="52154D48"/>
        </w:tc>
        <w:tc>
          <w:tcPr>
            <w:tcW w:w="1087" w:type="dxa"/>
          </w:tcPr>
          <w:p w14:paraId="6BEFADC8">
            <w:pPr>
              <w:rPr>
                <w:rFonts w:hint="eastAsia"/>
              </w:rPr>
            </w:pPr>
            <w:r>
              <w:rPr>
                <w:rFonts w:hint="eastAsia"/>
              </w:rPr>
              <w:t>400g/h</w:t>
            </w:r>
          </w:p>
          <w:p w14:paraId="409EDA55">
            <w:pPr>
              <w:rPr>
                <w:rFonts w:hint="eastAsia"/>
              </w:rPr>
            </w:pPr>
            <w:r>
              <w:rPr>
                <w:rFonts w:hint="default"/>
              </w:rPr>
              <w:t>500g/h</w:t>
            </w:r>
          </w:p>
        </w:tc>
        <w:tc>
          <w:tcPr>
            <w:tcW w:w="6386" w:type="dxa"/>
            <w:gridSpan w:val="3"/>
            <w:vMerge w:val="continue"/>
          </w:tcPr>
          <w:p w14:paraId="22CAAC48"/>
        </w:tc>
      </w:tr>
      <w:tr w14:paraId="09F5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049" w:type="dxa"/>
            <w:vMerge w:val="continue"/>
          </w:tcPr>
          <w:p w14:paraId="2576CED8"/>
        </w:tc>
        <w:tc>
          <w:tcPr>
            <w:tcW w:w="1087" w:type="dxa"/>
          </w:tcPr>
          <w:p w14:paraId="7DEAA59C">
            <w:pPr>
              <w:rPr>
                <w:rFonts w:hint="eastAsia"/>
              </w:rPr>
            </w:pPr>
            <w:r>
              <w:rPr>
                <w:rFonts w:hint="eastAsia"/>
              </w:rPr>
              <w:t>600g/h</w:t>
            </w:r>
          </w:p>
          <w:p w14:paraId="0EE1A70D">
            <w:pPr>
              <w:rPr>
                <w:rFonts w:hint="eastAsia"/>
              </w:rPr>
            </w:pPr>
            <w:r>
              <w:rPr>
                <w:rFonts w:hint="default"/>
              </w:rPr>
              <w:t>800g/h</w:t>
            </w:r>
          </w:p>
        </w:tc>
        <w:tc>
          <w:tcPr>
            <w:tcW w:w="6386" w:type="dxa"/>
            <w:gridSpan w:val="3"/>
            <w:vMerge w:val="continue"/>
          </w:tcPr>
          <w:p w14:paraId="4C388995"/>
        </w:tc>
      </w:tr>
      <w:tr w14:paraId="4596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49" w:type="dxa"/>
            <w:vMerge w:val="continue"/>
          </w:tcPr>
          <w:p w14:paraId="2AD868B4"/>
        </w:tc>
        <w:tc>
          <w:tcPr>
            <w:tcW w:w="1087" w:type="dxa"/>
          </w:tcPr>
          <w:p w14:paraId="795E1223">
            <w:r>
              <w:rPr>
                <w:rFonts w:hint="eastAsia"/>
              </w:rPr>
              <w:t>1000g/h</w:t>
            </w:r>
          </w:p>
        </w:tc>
        <w:tc>
          <w:tcPr>
            <w:tcW w:w="6386" w:type="dxa"/>
            <w:gridSpan w:val="3"/>
            <w:vMerge w:val="continue"/>
          </w:tcPr>
          <w:p w14:paraId="5E1FA9ED"/>
        </w:tc>
      </w:tr>
      <w:tr w14:paraId="1D31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9" w:type="dxa"/>
            <w:vMerge w:val="continue"/>
          </w:tcPr>
          <w:p w14:paraId="3DDC0131"/>
        </w:tc>
        <w:tc>
          <w:tcPr>
            <w:tcW w:w="1087" w:type="dxa"/>
          </w:tcPr>
          <w:p w14:paraId="131F235A">
            <w:r>
              <w:rPr>
                <w:rFonts w:hint="eastAsia"/>
              </w:rPr>
              <w:t>1200g/h</w:t>
            </w:r>
          </w:p>
        </w:tc>
        <w:tc>
          <w:tcPr>
            <w:tcW w:w="6386" w:type="dxa"/>
            <w:gridSpan w:val="3"/>
            <w:vMerge w:val="continue"/>
          </w:tcPr>
          <w:p w14:paraId="5EBBB9DE"/>
        </w:tc>
      </w:tr>
      <w:tr w14:paraId="68D1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9" w:type="dxa"/>
            <w:vMerge w:val="continue"/>
          </w:tcPr>
          <w:p w14:paraId="19EB7FD6"/>
        </w:tc>
        <w:tc>
          <w:tcPr>
            <w:tcW w:w="1087" w:type="dxa"/>
          </w:tcPr>
          <w:p w14:paraId="078FBED5">
            <w:pPr>
              <w:rPr>
                <w:rFonts w:hint="default"/>
              </w:rPr>
            </w:pPr>
            <w:r>
              <w:rPr>
                <w:rFonts w:hint="default"/>
              </w:rPr>
              <w:t>1500g/h</w:t>
            </w:r>
          </w:p>
          <w:p w14:paraId="5AE366DA">
            <w:pPr>
              <w:rPr>
                <w:rFonts w:hint="eastAsia"/>
              </w:rPr>
            </w:pPr>
            <w:r>
              <w:rPr>
                <w:rFonts w:hint="default"/>
              </w:rPr>
              <w:t>1800g/h</w:t>
            </w:r>
          </w:p>
          <w:p w14:paraId="59311FCD">
            <w:r>
              <w:rPr>
                <w:rFonts w:hint="eastAsia"/>
              </w:rPr>
              <w:t>定制级别</w:t>
            </w:r>
          </w:p>
        </w:tc>
        <w:tc>
          <w:tcPr>
            <w:tcW w:w="6386" w:type="dxa"/>
            <w:gridSpan w:val="3"/>
            <w:vMerge w:val="continue"/>
          </w:tcPr>
          <w:p w14:paraId="26239C1C"/>
        </w:tc>
      </w:tr>
      <w:tr w14:paraId="2356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49" w:type="dxa"/>
            <w:vMerge w:val="restart"/>
          </w:tcPr>
          <w:p w14:paraId="7F4CB420">
            <w:r>
              <w:rPr>
                <w:rFonts w:hint="eastAsia"/>
              </w:rPr>
              <w:t>融盐方式</w:t>
            </w:r>
          </w:p>
        </w:tc>
        <w:tc>
          <w:tcPr>
            <w:tcW w:w="1087" w:type="dxa"/>
          </w:tcPr>
          <w:p w14:paraId="78207E2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在线配盐</w:t>
            </w:r>
          </w:p>
        </w:tc>
        <w:tc>
          <w:tcPr>
            <w:tcW w:w="2307" w:type="dxa"/>
            <w:gridSpan w:val="2"/>
          </w:tcPr>
          <w:p w14:paraId="19A1B9B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30L</w:t>
            </w:r>
          </w:p>
        </w:tc>
        <w:tc>
          <w:tcPr>
            <w:tcW w:w="4079" w:type="dxa"/>
          </w:tcPr>
          <w:p w14:paraId="5D413D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推荐100g及以下设备使用。</w:t>
            </w:r>
          </w:p>
        </w:tc>
      </w:tr>
      <w:tr w14:paraId="7B35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49" w:type="dxa"/>
            <w:vMerge w:val="continue"/>
          </w:tcPr>
          <w:p w14:paraId="0DAEC5EC"/>
        </w:tc>
        <w:tc>
          <w:tcPr>
            <w:tcW w:w="1087" w:type="dxa"/>
            <w:vMerge w:val="restart"/>
          </w:tcPr>
          <w:p w14:paraId="654CD893">
            <w:r>
              <w:rPr>
                <w:rFonts w:hint="eastAsia"/>
              </w:rPr>
              <w:t>3%定量融盐</w:t>
            </w:r>
          </w:p>
        </w:tc>
        <w:tc>
          <w:tcPr>
            <w:tcW w:w="2307" w:type="dxa"/>
            <w:gridSpan w:val="2"/>
          </w:tcPr>
          <w:p w14:paraId="3D5406F3">
            <w:r>
              <w:rPr>
                <w:rFonts w:hint="eastAsia"/>
              </w:rPr>
              <w:t>100L</w:t>
            </w:r>
          </w:p>
        </w:tc>
        <w:tc>
          <w:tcPr>
            <w:tcW w:w="4079" w:type="dxa"/>
          </w:tcPr>
          <w:p w14:paraId="4D4D077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推荐配50g/h 100g/h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BA7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49" w:type="dxa"/>
            <w:vMerge w:val="continue"/>
          </w:tcPr>
          <w:p w14:paraId="323E826B"/>
        </w:tc>
        <w:tc>
          <w:tcPr>
            <w:tcW w:w="1087" w:type="dxa"/>
            <w:vMerge w:val="continue"/>
          </w:tcPr>
          <w:p w14:paraId="115770AE"/>
        </w:tc>
        <w:tc>
          <w:tcPr>
            <w:tcW w:w="2307" w:type="dxa"/>
            <w:gridSpan w:val="2"/>
          </w:tcPr>
          <w:p w14:paraId="579A4889">
            <w:r>
              <w:rPr>
                <w:rFonts w:hint="eastAsia"/>
              </w:rPr>
              <w:t>200L</w:t>
            </w:r>
          </w:p>
        </w:tc>
        <w:tc>
          <w:tcPr>
            <w:tcW w:w="4079" w:type="dxa"/>
          </w:tcPr>
          <w:p w14:paraId="7A0F986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推荐配50g/h 100g/h 200g/h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EAE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49" w:type="dxa"/>
            <w:vMerge w:val="continue"/>
          </w:tcPr>
          <w:p w14:paraId="121CF568"/>
        </w:tc>
        <w:tc>
          <w:tcPr>
            <w:tcW w:w="1087" w:type="dxa"/>
            <w:vMerge w:val="continue"/>
          </w:tcPr>
          <w:p w14:paraId="09F8C97D"/>
        </w:tc>
        <w:tc>
          <w:tcPr>
            <w:tcW w:w="2307" w:type="dxa"/>
            <w:gridSpan w:val="2"/>
          </w:tcPr>
          <w:p w14:paraId="7842BE6D">
            <w:r>
              <w:rPr>
                <w:rFonts w:hint="eastAsia"/>
              </w:rPr>
              <w:t>500L</w:t>
            </w:r>
          </w:p>
        </w:tc>
        <w:tc>
          <w:tcPr>
            <w:tcW w:w="4079" w:type="dxa"/>
          </w:tcPr>
          <w:p w14:paraId="0C45146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推荐配100g/h 200g/h 400g/h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D2C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49" w:type="dxa"/>
            <w:vMerge w:val="continue"/>
          </w:tcPr>
          <w:p w14:paraId="3D15E552"/>
        </w:tc>
        <w:tc>
          <w:tcPr>
            <w:tcW w:w="1087" w:type="dxa"/>
            <w:vMerge w:val="continue"/>
          </w:tcPr>
          <w:p w14:paraId="58EDC463"/>
        </w:tc>
        <w:tc>
          <w:tcPr>
            <w:tcW w:w="2307" w:type="dxa"/>
            <w:gridSpan w:val="2"/>
          </w:tcPr>
          <w:p w14:paraId="5FD64590">
            <w:r>
              <w:rPr>
                <w:rFonts w:hint="eastAsia"/>
              </w:rPr>
              <w:t>1000L</w:t>
            </w:r>
          </w:p>
        </w:tc>
        <w:tc>
          <w:tcPr>
            <w:tcW w:w="4079" w:type="dxa"/>
          </w:tcPr>
          <w:p w14:paraId="757119A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推荐配 200g/h 400g/h 600g/h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262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049" w:type="dxa"/>
            <w:vMerge w:val="continue"/>
          </w:tcPr>
          <w:p w14:paraId="47B4BD8C"/>
        </w:tc>
        <w:tc>
          <w:tcPr>
            <w:tcW w:w="1087" w:type="dxa"/>
            <w:vMerge w:val="restart"/>
          </w:tcPr>
          <w:p w14:paraId="72779749">
            <w:r>
              <w:rPr>
                <w:rFonts w:hint="eastAsia"/>
              </w:rPr>
              <w:t>自动融盐</w:t>
            </w:r>
          </w:p>
        </w:tc>
        <w:tc>
          <w:tcPr>
            <w:tcW w:w="2307" w:type="dxa"/>
            <w:gridSpan w:val="2"/>
          </w:tcPr>
          <w:p w14:paraId="058E74B2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kg</w:t>
            </w:r>
            <w:r>
              <w:rPr>
                <w:rFonts w:hint="eastAsia"/>
              </w:rPr>
              <w:t>/次</w:t>
            </w:r>
          </w:p>
        </w:tc>
        <w:tc>
          <w:tcPr>
            <w:tcW w:w="4079" w:type="dxa"/>
          </w:tcPr>
          <w:p w14:paraId="5E98387B">
            <w:r>
              <w:rPr>
                <w:rFonts w:hint="eastAsia"/>
              </w:rPr>
              <w:t xml:space="preserve">推荐配 100g/h 200g/h 400g/h 600g/h 1000g/h 1200g/h </w:t>
            </w:r>
          </w:p>
        </w:tc>
      </w:tr>
      <w:tr w14:paraId="3EB6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9" w:type="dxa"/>
            <w:vMerge w:val="continue"/>
          </w:tcPr>
          <w:p w14:paraId="6796CC63"/>
        </w:tc>
        <w:tc>
          <w:tcPr>
            <w:tcW w:w="1087" w:type="dxa"/>
            <w:vMerge w:val="continue"/>
          </w:tcPr>
          <w:p w14:paraId="050AFEE7"/>
        </w:tc>
        <w:tc>
          <w:tcPr>
            <w:tcW w:w="2307" w:type="dxa"/>
            <w:gridSpan w:val="2"/>
          </w:tcPr>
          <w:p w14:paraId="7ED80257">
            <w:r>
              <w:rPr>
                <w:rFonts w:hint="eastAsia"/>
              </w:rPr>
              <w:t>1000</w:t>
            </w:r>
            <w:r>
              <w:rPr>
                <w:rFonts w:hint="eastAsia"/>
                <w:lang w:val="en-US" w:eastAsia="zh-CN"/>
              </w:rPr>
              <w:t>kg</w:t>
            </w:r>
            <w:r>
              <w:rPr>
                <w:rFonts w:hint="eastAsia"/>
              </w:rPr>
              <w:t>/次</w:t>
            </w:r>
          </w:p>
        </w:tc>
        <w:tc>
          <w:tcPr>
            <w:tcW w:w="4079" w:type="dxa"/>
          </w:tcPr>
          <w:p w14:paraId="6EEEE316">
            <w:r>
              <w:rPr>
                <w:rFonts w:hint="eastAsia"/>
              </w:rPr>
              <w:t xml:space="preserve">推荐配 多套主机公用融盐箱使用。 </w:t>
            </w:r>
          </w:p>
        </w:tc>
      </w:tr>
      <w:tr w14:paraId="1028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9" w:type="dxa"/>
            <w:vMerge w:val="restart"/>
          </w:tcPr>
          <w:p w14:paraId="272958A2">
            <w:r>
              <w:rPr>
                <w:rFonts w:hint="eastAsia"/>
              </w:rPr>
              <w:t>控制方式</w:t>
            </w:r>
          </w:p>
        </w:tc>
        <w:tc>
          <w:tcPr>
            <w:tcW w:w="1087" w:type="dxa"/>
            <w:vMerge w:val="restart"/>
          </w:tcPr>
          <w:p w14:paraId="4F663F50">
            <w:r>
              <w:rPr>
                <w:rFonts w:hint="eastAsia"/>
              </w:rPr>
              <w:t>制药控制</w:t>
            </w:r>
          </w:p>
        </w:tc>
        <w:tc>
          <w:tcPr>
            <w:tcW w:w="2307" w:type="dxa"/>
            <w:gridSpan w:val="2"/>
          </w:tcPr>
          <w:p w14:paraId="32290D16">
            <w:r>
              <w:rPr>
                <w:rFonts w:hint="eastAsia"/>
              </w:rPr>
              <w:t>继电器控制</w:t>
            </w:r>
          </w:p>
        </w:tc>
        <w:tc>
          <w:tcPr>
            <w:tcW w:w="4079" w:type="dxa"/>
          </w:tcPr>
          <w:p w14:paraId="56853A59">
            <w:r>
              <w:rPr>
                <w:rFonts w:hint="eastAsia"/>
              </w:rPr>
              <w:t>无通讯要求场所</w:t>
            </w:r>
          </w:p>
        </w:tc>
      </w:tr>
      <w:tr w14:paraId="588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49" w:type="dxa"/>
            <w:vMerge w:val="continue"/>
          </w:tcPr>
          <w:p w14:paraId="1FF75EB7"/>
        </w:tc>
        <w:tc>
          <w:tcPr>
            <w:tcW w:w="1087" w:type="dxa"/>
            <w:vMerge w:val="continue"/>
          </w:tcPr>
          <w:p w14:paraId="77C37617"/>
        </w:tc>
        <w:tc>
          <w:tcPr>
            <w:tcW w:w="2307" w:type="dxa"/>
            <w:gridSpan w:val="2"/>
          </w:tcPr>
          <w:p w14:paraId="70D6D90A">
            <w:r>
              <w:rPr>
                <w:rFonts w:hint="eastAsia"/>
              </w:rPr>
              <w:t>PLC控制</w:t>
            </w:r>
          </w:p>
        </w:tc>
        <w:tc>
          <w:tcPr>
            <w:tcW w:w="4079" w:type="dxa"/>
          </w:tcPr>
          <w:p w14:paraId="39C21ECB">
            <w:r>
              <w:rPr>
                <w:rFonts w:hint="eastAsia"/>
              </w:rPr>
              <w:t>有通讯要求场所</w:t>
            </w:r>
          </w:p>
        </w:tc>
      </w:tr>
      <w:tr w14:paraId="4582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49" w:type="dxa"/>
            <w:vMerge w:val="continue"/>
          </w:tcPr>
          <w:p w14:paraId="0B9392AA"/>
        </w:tc>
        <w:tc>
          <w:tcPr>
            <w:tcW w:w="1087" w:type="dxa"/>
            <w:vMerge w:val="restart"/>
          </w:tcPr>
          <w:p w14:paraId="1599EBBE">
            <w:r>
              <w:rPr>
                <w:rFonts w:hint="eastAsia"/>
              </w:rPr>
              <w:t>加药控制</w:t>
            </w:r>
          </w:p>
        </w:tc>
        <w:tc>
          <w:tcPr>
            <w:tcW w:w="1100" w:type="dxa"/>
            <w:vMerge w:val="restart"/>
          </w:tcPr>
          <w:p w14:paraId="2DDCAF58">
            <w:r>
              <w:rPr>
                <w:rFonts w:hint="eastAsia"/>
              </w:rPr>
              <w:t>继电器控制</w:t>
            </w:r>
          </w:p>
        </w:tc>
        <w:tc>
          <w:tcPr>
            <w:tcW w:w="1207" w:type="dxa"/>
          </w:tcPr>
          <w:p w14:paraId="0A004504">
            <w:r>
              <w:rPr>
                <w:rFonts w:hint="eastAsia"/>
              </w:rPr>
              <w:t>变频投加</w:t>
            </w:r>
          </w:p>
        </w:tc>
        <w:tc>
          <w:tcPr>
            <w:tcW w:w="4079" w:type="dxa"/>
          </w:tcPr>
          <w:p w14:paraId="5243F3DE">
            <w:r>
              <w:rPr>
                <w:rFonts w:hint="eastAsia"/>
              </w:rPr>
              <w:t>无通讯要求，水量频繁变化、有控制信号场所</w:t>
            </w:r>
          </w:p>
        </w:tc>
      </w:tr>
      <w:tr w14:paraId="131B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049" w:type="dxa"/>
            <w:vMerge w:val="continue"/>
          </w:tcPr>
          <w:p w14:paraId="7F9B81F9"/>
        </w:tc>
        <w:tc>
          <w:tcPr>
            <w:tcW w:w="1087" w:type="dxa"/>
            <w:vMerge w:val="continue"/>
          </w:tcPr>
          <w:p w14:paraId="6B9D4A3A"/>
        </w:tc>
        <w:tc>
          <w:tcPr>
            <w:tcW w:w="1100" w:type="dxa"/>
            <w:vMerge w:val="continue"/>
          </w:tcPr>
          <w:p w14:paraId="2A720672"/>
        </w:tc>
        <w:tc>
          <w:tcPr>
            <w:tcW w:w="1207" w:type="dxa"/>
          </w:tcPr>
          <w:p w14:paraId="0FD6AC08">
            <w:r>
              <w:rPr>
                <w:rFonts w:hint="eastAsia"/>
              </w:rPr>
              <w:t>定量投加</w:t>
            </w:r>
          </w:p>
        </w:tc>
        <w:tc>
          <w:tcPr>
            <w:tcW w:w="4079" w:type="dxa"/>
          </w:tcPr>
          <w:p w14:paraId="19CD2990">
            <w:r>
              <w:rPr>
                <w:rFonts w:hint="eastAsia"/>
              </w:rPr>
              <w:t>无通讯要求，水量无变化场所</w:t>
            </w:r>
          </w:p>
        </w:tc>
      </w:tr>
      <w:tr w14:paraId="7140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49" w:type="dxa"/>
            <w:vMerge w:val="continue"/>
          </w:tcPr>
          <w:p w14:paraId="73DF09A4"/>
        </w:tc>
        <w:tc>
          <w:tcPr>
            <w:tcW w:w="1087" w:type="dxa"/>
            <w:vMerge w:val="continue"/>
          </w:tcPr>
          <w:p w14:paraId="1EAB54C6"/>
        </w:tc>
        <w:tc>
          <w:tcPr>
            <w:tcW w:w="1100" w:type="dxa"/>
            <w:vMerge w:val="restart"/>
          </w:tcPr>
          <w:p w14:paraId="462243E1">
            <w:r>
              <w:rPr>
                <w:rFonts w:hint="eastAsia"/>
              </w:rPr>
              <w:t>PLC控制</w:t>
            </w:r>
          </w:p>
        </w:tc>
        <w:tc>
          <w:tcPr>
            <w:tcW w:w="1207" w:type="dxa"/>
          </w:tcPr>
          <w:p w14:paraId="586CC5C0">
            <w:r>
              <w:rPr>
                <w:rFonts w:hint="eastAsia"/>
              </w:rPr>
              <w:t>变频投加</w:t>
            </w:r>
          </w:p>
        </w:tc>
        <w:tc>
          <w:tcPr>
            <w:tcW w:w="4079" w:type="dxa"/>
          </w:tcPr>
          <w:p w14:paraId="1A5C91E1">
            <w:r>
              <w:rPr>
                <w:rFonts w:hint="eastAsia"/>
              </w:rPr>
              <w:t>有通讯要求，水量频繁变化、有控制信号场所</w:t>
            </w:r>
          </w:p>
        </w:tc>
      </w:tr>
      <w:tr w14:paraId="4501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49" w:type="dxa"/>
            <w:vMerge w:val="continue"/>
          </w:tcPr>
          <w:p w14:paraId="01250C75"/>
        </w:tc>
        <w:tc>
          <w:tcPr>
            <w:tcW w:w="1087" w:type="dxa"/>
            <w:vMerge w:val="continue"/>
          </w:tcPr>
          <w:p w14:paraId="0CDF1830"/>
        </w:tc>
        <w:tc>
          <w:tcPr>
            <w:tcW w:w="1100" w:type="dxa"/>
            <w:vMerge w:val="continue"/>
          </w:tcPr>
          <w:p w14:paraId="140DD011"/>
        </w:tc>
        <w:tc>
          <w:tcPr>
            <w:tcW w:w="1207" w:type="dxa"/>
          </w:tcPr>
          <w:p w14:paraId="1C99E5AF">
            <w:r>
              <w:rPr>
                <w:rFonts w:hint="eastAsia"/>
              </w:rPr>
              <w:t>定量投加</w:t>
            </w:r>
          </w:p>
        </w:tc>
        <w:tc>
          <w:tcPr>
            <w:tcW w:w="4079" w:type="dxa"/>
          </w:tcPr>
          <w:p w14:paraId="2BF61707">
            <w:r>
              <w:rPr>
                <w:rFonts w:hint="eastAsia"/>
              </w:rPr>
              <w:t>有通讯要求，水量无变化场所</w:t>
            </w:r>
          </w:p>
        </w:tc>
      </w:tr>
      <w:tr w14:paraId="7EC6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49" w:type="dxa"/>
            <w:vMerge w:val="continue"/>
          </w:tcPr>
          <w:p w14:paraId="3D9AA375"/>
        </w:tc>
        <w:tc>
          <w:tcPr>
            <w:tcW w:w="1087" w:type="dxa"/>
            <w:vAlign w:val="top"/>
          </w:tcPr>
          <w:p w14:paraId="50AED0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手动控制</w:t>
            </w:r>
          </w:p>
        </w:tc>
        <w:tc>
          <w:tcPr>
            <w:tcW w:w="6386" w:type="dxa"/>
            <w:gridSpan w:val="3"/>
            <w:vAlign w:val="top"/>
          </w:tcPr>
          <w:p w14:paraId="06E5C92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管理完善、有资金限制场所</w:t>
            </w:r>
          </w:p>
        </w:tc>
      </w:tr>
      <w:tr w14:paraId="73D9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49" w:type="dxa"/>
            <w:vMerge w:val="continue"/>
          </w:tcPr>
          <w:p w14:paraId="62B4B9C3"/>
        </w:tc>
        <w:tc>
          <w:tcPr>
            <w:tcW w:w="1087" w:type="dxa"/>
          </w:tcPr>
          <w:p w14:paraId="3A23FE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手机端启停</w:t>
            </w:r>
          </w:p>
        </w:tc>
        <w:tc>
          <w:tcPr>
            <w:tcW w:w="6386" w:type="dxa"/>
            <w:gridSpan w:val="3"/>
          </w:tcPr>
          <w:p w14:paraId="0B655D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4G通讯，掌控时代。直接绑定微信。任何一个有网络的地方都可远端操控。可绑定1-15个终端。</w:t>
            </w:r>
          </w:p>
        </w:tc>
      </w:tr>
      <w:tr w14:paraId="443E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49" w:type="dxa"/>
            <w:vMerge w:val="restart"/>
          </w:tcPr>
          <w:p w14:paraId="22AB8A24">
            <w:r>
              <w:rPr>
                <w:rFonts w:hint="eastAsia"/>
              </w:rPr>
              <w:t>加药方式</w:t>
            </w:r>
          </w:p>
        </w:tc>
        <w:tc>
          <w:tcPr>
            <w:tcW w:w="1087" w:type="dxa"/>
            <w:vMerge w:val="restart"/>
          </w:tcPr>
          <w:p w14:paraId="2EE0DF27">
            <w:r>
              <w:rPr>
                <w:rFonts w:hint="eastAsia"/>
              </w:rPr>
              <w:t>计量泵</w:t>
            </w:r>
          </w:p>
        </w:tc>
        <w:tc>
          <w:tcPr>
            <w:tcW w:w="1100" w:type="dxa"/>
            <w:vMerge w:val="restart"/>
          </w:tcPr>
          <w:p w14:paraId="247B845B">
            <w:r>
              <w:rPr>
                <w:rFonts w:hint="eastAsia"/>
              </w:rPr>
              <w:t>单泵</w:t>
            </w:r>
          </w:p>
        </w:tc>
        <w:tc>
          <w:tcPr>
            <w:tcW w:w="1207" w:type="dxa"/>
          </w:tcPr>
          <w:p w14:paraId="304BE498">
            <w:r>
              <w:rPr>
                <w:rFonts w:hint="eastAsia"/>
              </w:rPr>
              <w:t>进口泵</w:t>
            </w:r>
          </w:p>
        </w:tc>
        <w:tc>
          <w:tcPr>
            <w:tcW w:w="4079" w:type="dxa"/>
          </w:tcPr>
          <w:p w14:paraId="6F9D2678">
            <w:r>
              <w:rPr>
                <w:rFonts w:hint="eastAsia"/>
              </w:rPr>
              <w:t>单个投加点、间断工作、精度要求较高场所</w:t>
            </w:r>
          </w:p>
        </w:tc>
      </w:tr>
      <w:tr w14:paraId="4C0B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49" w:type="dxa"/>
            <w:vMerge w:val="continue"/>
          </w:tcPr>
          <w:p w14:paraId="20BC733D"/>
        </w:tc>
        <w:tc>
          <w:tcPr>
            <w:tcW w:w="1087" w:type="dxa"/>
            <w:vMerge w:val="continue"/>
          </w:tcPr>
          <w:p w14:paraId="287DACBD"/>
        </w:tc>
        <w:tc>
          <w:tcPr>
            <w:tcW w:w="1100" w:type="dxa"/>
            <w:vMerge w:val="continue"/>
          </w:tcPr>
          <w:p w14:paraId="4C6B62CF"/>
        </w:tc>
        <w:tc>
          <w:tcPr>
            <w:tcW w:w="1207" w:type="dxa"/>
          </w:tcPr>
          <w:p w14:paraId="611B1526">
            <w:r>
              <w:rPr>
                <w:rFonts w:hint="eastAsia"/>
              </w:rPr>
              <w:t>国产泵</w:t>
            </w:r>
          </w:p>
        </w:tc>
        <w:tc>
          <w:tcPr>
            <w:tcW w:w="4079" w:type="dxa"/>
          </w:tcPr>
          <w:p w14:paraId="508B3EEE">
            <w:r>
              <w:rPr>
                <w:rFonts w:hint="eastAsia"/>
              </w:rPr>
              <w:t>单个投加点、间断工作、精度要求不高场所</w:t>
            </w:r>
          </w:p>
        </w:tc>
      </w:tr>
      <w:tr w14:paraId="5A98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49" w:type="dxa"/>
            <w:vMerge w:val="continue"/>
          </w:tcPr>
          <w:p w14:paraId="23A7B313"/>
        </w:tc>
        <w:tc>
          <w:tcPr>
            <w:tcW w:w="1087" w:type="dxa"/>
            <w:vMerge w:val="continue"/>
          </w:tcPr>
          <w:p w14:paraId="6FBD9012"/>
        </w:tc>
        <w:tc>
          <w:tcPr>
            <w:tcW w:w="1100" w:type="dxa"/>
            <w:vMerge w:val="restart"/>
          </w:tcPr>
          <w:p w14:paraId="47EA3F18">
            <w:r>
              <w:rPr>
                <w:rFonts w:hint="eastAsia"/>
              </w:rPr>
              <w:t>多泵</w:t>
            </w:r>
          </w:p>
        </w:tc>
        <w:tc>
          <w:tcPr>
            <w:tcW w:w="1207" w:type="dxa"/>
          </w:tcPr>
          <w:p w14:paraId="390E2411">
            <w:r>
              <w:rPr>
                <w:rFonts w:hint="eastAsia"/>
              </w:rPr>
              <w:t>进口泵</w:t>
            </w:r>
          </w:p>
        </w:tc>
        <w:tc>
          <w:tcPr>
            <w:tcW w:w="4079" w:type="dxa"/>
          </w:tcPr>
          <w:p w14:paraId="4EAF84EE">
            <w:r>
              <w:rPr>
                <w:rFonts w:hint="eastAsia"/>
              </w:rPr>
              <w:t>多个投加点或24小时工作、精度要求较高场所</w:t>
            </w:r>
          </w:p>
        </w:tc>
      </w:tr>
      <w:tr w14:paraId="08B9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49" w:type="dxa"/>
            <w:vMerge w:val="continue"/>
          </w:tcPr>
          <w:p w14:paraId="4FFA3AF5"/>
        </w:tc>
        <w:tc>
          <w:tcPr>
            <w:tcW w:w="1087" w:type="dxa"/>
            <w:vMerge w:val="continue"/>
          </w:tcPr>
          <w:p w14:paraId="525BE353"/>
        </w:tc>
        <w:tc>
          <w:tcPr>
            <w:tcW w:w="1100" w:type="dxa"/>
            <w:vMerge w:val="continue"/>
          </w:tcPr>
          <w:p w14:paraId="5CD7B8BD"/>
        </w:tc>
        <w:tc>
          <w:tcPr>
            <w:tcW w:w="1207" w:type="dxa"/>
          </w:tcPr>
          <w:p w14:paraId="032C7BA5">
            <w:r>
              <w:rPr>
                <w:rFonts w:hint="eastAsia"/>
              </w:rPr>
              <w:t>国产泵</w:t>
            </w:r>
          </w:p>
        </w:tc>
        <w:tc>
          <w:tcPr>
            <w:tcW w:w="4079" w:type="dxa"/>
          </w:tcPr>
          <w:p w14:paraId="7BA96B35">
            <w:r>
              <w:rPr>
                <w:rFonts w:hint="eastAsia"/>
              </w:rPr>
              <w:t>多个投加点或24小时工作、精度要求不高场所</w:t>
            </w:r>
          </w:p>
        </w:tc>
      </w:tr>
      <w:tr w14:paraId="12D4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49" w:type="dxa"/>
            <w:vMerge w:val="continue"/>
          </w:tcPr>
          <w:p w14:paraId="4AC6CC5F"/>
        </w:tc>
        <w:tc>
          <w:tcPr>
            <w:tcW w:w="1087" w:type="dxa"/>
          </w:tcPr>
          <w:p w14:paraId="4D379FF7">
            <w:r>
              <w:rPr>
                <w:rFonts w:hint="eastAsia"/>
              </w:rPr>
              <w:t>水射器+流量计+调节阀</w:t>
            </w:r>
          </w:p>
        </w:tc>
        <w:tc>
          <w:tcPr>
            <w:tcW w:w="6386" w:type="dxa"/>
            <w:gridSpan w:val="3"/>
          </w:tcPr>
          <w:p w14:paraId="0E678F5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精度要求不高，资金有限制，投加点无压力的场所</w:t>
            </w:r>
            <w:r>
              <w:rPr>
                <w:rFonts w:hint="eastAsia"/>
                <w:lang w:eastAsia="zh-CN"/>
              </w:rPr>
              <w:t>。一般是附近的地下水池。</w:t>
            </w:r>
          </w:p>
        </w:tc>
      </w:tr>
      <w:tr w14:paraId="4C2F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49" w:type="dxa"/>
            <w:vMerge w:val="restart"/>
          </w:tcPr>
          <w:p w14:paraId="5E6DDE67">
            <w:r>
              <w:rPr>
                <w:rFonts w:hint="eastAsia"/>
              </w:rPr>
              <w:t>水源预处理</w:t>
            </w:r>
          </w:p>
        </w:tc>
        <w:tc>
          <w:tcPr>
            <w:tcW w:w="1087" w:type="dxa"/>
          </w:tcPr>
          <w:p w14:paraId="2179666C">
            <w:r>
              <w:rPr>
                <w:rFonts w:hint="eastAsia"/>
              </w:rPr>
              <w:t>单套软化水</w:t>
            </w:r>
          </w:p>
        </w:tc>
        <w:tc>
          <w:tcPr>
            <w:tcW w:w="6386" w:type="dxa"/>
            <w:gridSpan w:val="3"/>
          </w:tcPr>
          <w:p w14:paraId="77E5B02A">
            <w:r>
              <w:rPr>
                <w:rFonts w:hint="eastAsia"/>
              </w:rPr>
              <w:t>有间断供水</w:t>
            </w:r>
          </w:p>
        </w:tc>
      </w:tr>
      <w:tr w14:paraId="65C4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9" w:type="dxa"/>
            <w:vMerge w:val="continue"/>
          </w:tcPr>
          <w:p w14:paraId="76677616"/>
        </w:tc>
        <w:tc>
          <w:tcPr>
            <w:tcW w:w="1087" w:type="dxa"/>
          </w:tcPr>
          <w:p w14:paraId="08BD978C">
            <w:r>
              <w:rPr>
                <w:rFonts w:hint="eastAsia"/>
              </w:rPr>
              <w:t>2套并联</w:t>
            </w:r>
          </w:p>
        </w:tc>
        <w:tc>
          <w:tcPr>
            <w:tcW w:w="6386" w:type="dxa"/>
            <w:gridSpan w:val="3"/>
          </w:tcPr>
          <w:p w14:paraId="17D13337">
            <w:r>
              <w:rPr>
                <w:rFonts w:hint="eastAsia"/>
              </w:rPr>
              <w:t>无间断供水</w:t>
            </w:r>
          </w:p>
        </w:tc>
      </w:tr>
      <w:tr w14:paraId="2218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49" w:type="dxa"/>
            <w:vMerge w:val="continue"/>
          </w:tcPr>
          <w:p w14:paraId="2C256EBE"/>
        </w:tc>
        <w:tc>
          <w:tcPr>
            <w:tcW w:w="1087" w:type="dxa"/>
          </w:tcPr>
          <w:p w14:paraId="23295DC2">
            <w:r>
              <w:rPr>
                <w:rFonts w:hint="eastAsia"/>
              </w:rPr>
              <w:t>2套串联</w:t>
            </w:r>
          </w:p>
        </w:tc>
        <w:tc>
          <w:tcPr>
            <w:tcW w:w="6386" w:type="dxa"/>
            <w:gridSpan w:val="3"/>
          </w:tcPr>
          <w:p w14:paraId="1D88C9F8">
            <w:r>
              <w:rPr>
                <w:rFonts w:hint="eastAsia"/>
              </w:rPr>
              <w:t>无垢</w:t>
            </w:r>
            <w:r>
              <w:rPr>
                <w:rFonts w:hint="eastAsia"/>
                <w:lang w:eastAsia="zh-CN"/>
              </w:rPr>
              <w:t>、无间断</w:t>
            </w:r>
            <w:r>
              <w:rPr>
                <w:rFonts w:hint="eastAsia"/>
              </w:rPr>
              <w:t>供水</w:t>
            </w:r>
          </w:p>
        </w:tc>
      </w:tr>
    </w:tbl>
    <w:p w14:paraId="04BD9CA1">
      <w:pPr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8F00B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表二：配置表</w:t>
      </w:r>
    </w:p>
    <w:tbl>
      <w:tblPr>
        <w:tblStyle w:val="1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145"/>
        <w:gridCol w:w="1145"/>
        <w:gridCol w:w="1325"/>
        <w:gridCol w:w="1335"/>
      </w:tblGrid>
      <w:tr w14:paraId="5C68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F05805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530D441F"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7E3A3A2A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44A915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8CA54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063D87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</w:t>
            </w:r>
          </w:p>
        </w:tc>
        <w:tc>
          <w:tcPr>
            <w:tcW w:w="2290" w:type="dxa"/>
            <w:gridSpan w:val="2"/>
            <w:vAlign w:val="top"/>
          </w:tcPr>
          <w:p w14:paraId="3D3A80A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</w:t>
            </w:r>
          </w:p>
        </w:tc>
        <w:tc>
          <w:tcPr>
            <w:tcW w:w="2290" w:type="dxa"/>
            <w:gridSpan w:val="2"/>
            <w:vAlign w:val="top"/>
          </w:tcPr>
          <w:p w14:paraId="03FF7CE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</w:t>
            </w:r>
          </w:p>
        </w:tc>
        <w:tc>
          <w:tcPr>
            <w:tcW w:w="2290" w:type="dxa"/>
            <w:gridSpan w:val="2"/>
            <w:vAlign w:val="top"/>
          </w:tcPr>
          <w:p w14:paraId="1F3FA5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</w:t>
            </w:r>
          </w:p>
        </w:tc>
        <w:tc>
          <w:tcPr>
            <w:tcW w:w="2660" w:type="dxa"/>
            <w:gridSpan w:val="2"/>
            <w:vAlign w:val="top"/>
          </w:tcPr>
          <w:p w14:paraId="380E095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HXC-500</w:t>
            </w:r>
          </w:p>
        </w:tc>
      </w:tr>
      <w:tr w14:paraId="4353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3971E8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077770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20537E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0DE860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6C4BBA5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D9BB67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495577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02120C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3497DF4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325" w:type="dxa"/>
            <w:vAlign w:val="top"/>
          </w:tcPr>
          <w:p w14:paraId="6FE207B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335" w:type="dxa"/>
            <w:vAlign w:val="top"/>
          </w:tcPr>
          <w:p w14:paraId="0934BF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6A21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D9A4E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7776E32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655522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50D03F9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1A7B01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4ED3CE2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76F2E18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19D1E8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5DE0972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E286F9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3821D10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6B74CC3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0F4E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920BF2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9CDF5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7C7529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086D7BB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4E5DFC3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67225C3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9L/0.48MPax2台</w:t>
            </w:r>
          </w:p>
        </w:tc>
        <w:tc>
          <w:tcPr>
            <w:tcW w:w="1145" w:type="dxa"/>
            <w:vAlign w:val="top"/>
          </w:tcPr>
          <w:p w14:paraId="38F67A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437822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3797A9F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1694BDF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65276BA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3B09911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1EE2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423A8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B8E75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200B36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283CDE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656D33E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4A9EBB9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312438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36E27E2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7F9187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145" w:type="dxa"/>
            <w:vAlign w:val="top"/>
          </w:tcPr>
          <w:p w14:paraId="04364E3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325" w:type="dxa"/>
            <w:vAlign w:val="top"/>
          </w:tcPr>
          <w:p w14:paraId="05EE5E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  <w:tc>
          <w:tcPr>
            <w:tcW w:w="1335" w:type="dxa"/>
            <w:vAlign w:val="top"/>
          </w:tcPr>
          <w:p w14:paraId="65651B2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</w:tr>
      <w:tr w14:paraId="7A5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3BCF39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E7BFA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2C49A5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49153B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182878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4272622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65CB83B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7B29619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38BDA99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145" w:type="dxa"/>
            <w:vAlign w:val="top"/>
          </w:tcPr>
          <w:p w14:paraId="0203963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325" w:type="dxa"/>
            <w:vAlign w:val="top"/>
          </w:tcPr>
          <w:p w14:paraId="1BD04B7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  <w:tc>
          <w:tcPr>
            <w:tcW w:w="1335" w:type="dxa"/>
            <w:vAlign w:val="top"/>
          </w:tcPr>
          <w:p w14:paraId="0C489B9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</w:tr>
      <w:tr w14:paraId="6B0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CFD460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B5A45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A785A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BCEF9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CA3F09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0C2BE9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D94894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26B73C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4B30C5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E3709C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14B78A0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2E02979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721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191A6C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0D74E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69589A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BD5FB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14BD2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C1BBC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F580D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E32F32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3BFB1D7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6705EE1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25" w:type="dxa"/>
            <w:vAlign w:val="top"/>
          </w:tcPr>
          <w:p w14:paraId="7026293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35" w:type="dxa"/>
            <w:vAlign w:val="top"/>
          </w:tcPr>
          <w:p w14:paraId="342D7F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3040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54BE1D6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9236F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60153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71F75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23770F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3E6E88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8C74F6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02B10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CE35E7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40F5DC5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293BF4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3898D68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89C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72FDB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6BC777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外置Pe桶</w:t>
            </w:r>
          </w:p>
        </w:tc>
        <w:tc>
          <w:tcPr>
            <w:tcW w:w="1144" w:type="dxa"/>
            <w:vAlign w:val="top"/>
          </w:tcPr>
          <w:p w14:paraId="1423DD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F0634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68106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234CF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22C42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200L</w:t>
            </w:r>
          </w:p>
        </w:tc>
        <w:tc>
          <w:tcPr>
            <w:tcW w:w="1145" w:type="dxa"/>
            <w:vAlign w:val="top"/>
          </w:tcPr>
          <w:p w14:paraId="379207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F3C32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300L</w:t>
            </w:r>
          </w:p>
        </w:tc>
        <w:tc>
          <w:tcPr>
            <w:tcW w:w="1145" w:type="dxa"/>
            <w:vAlign w:val="top"/>
          </w:tcPr>
          <w:p w14:paraId="4710E6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25" w:type="dxa"/>
            <w:vAlign w:val="top"/>
          </w:tcPr>
          <w:p w14:paraId="3D9BE2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</w:t>
            </w:r>
          </w:p>
        </w:tc>
        <w:tc>
          <w:tcPr>
            <w:tcW w:w="1335" w:type="dxa"/>
            <w:vAlign w:val="top"/>
          </w:tcPr>
          <w:p w14:paraId="16363B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689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52BBB3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1A660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042130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30L</w:t>
            </w:r>
          </w:p>
        </w:tc>
        <w:tc>
          <w:tcPr>
            <w:tcW w:w="1145" w:type="dxa"/>
            <w:vAlign w:val="top"/>
          </w:tcPr>
          <w:p w14:paraId="0BB052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1031E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</w:t>
            </w:r>
          </w:p>
        </w:tc>
        <w:tc>
          <w:tcPr>
            <w:tcW w:w="1145" w:type="dxa"/>
            <w:vAlign w:val="top"/>
          </w:tcPr>
          <w:p w14:paraId="17DC86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482F3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5A90F10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9C9FC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1E0D13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325" w:type="dxa"/>
            <w:vAlign w:val="top"/>
          </w:tcPr>
          <w:p w14:paraId="3A3518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241ABDD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</w:tr>
      <w:tr w14:paraId="5E9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5FFD57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2C5785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A839E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4CB04A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3BCCF0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6AA6BC7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2F2E010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BF47DD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A59D35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25" w:type="dxa"/>
            <w:vAlign w:val="top"/>
          </w:tcPr>
          <w:p w14:paraId="57F90E7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35" w:type="dxa"/>
            <w:vAlign w:val="top"/>
          </w:tcPr>
          <w:p w14:paraId="60A36F6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</w:tr>
      <w:tr w14:paraId="5C48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6DC9B2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496616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</w:t>
            </w:r>
          </w:p>
        </w:tc>
        <w:tc>
          <w:tcPr>
            <w:tcW w:w="1144" w:type="dxa"/>
            <w:vAlign w:val="top"/>
          </w:tcPr>
          <w:p w14:paraId="6BD2E6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D51A3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F492B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6C5347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6F6654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71EF47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EE7B35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355BC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19D0092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66BCA83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04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744795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F7BF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4105A3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AA51C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D5409B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753327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DEBFA4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357BA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485A9B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6E3E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0FE3D66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254D732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8E4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DCA6C2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FB40A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7C43B2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2C677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E557C0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D91CB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B5408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3FBA0D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9B006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22990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78C8D80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08BB335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653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B80A7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ADD5B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DDA6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EFD413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6B5A8D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40C545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814A74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B84054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2306BD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097551C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55594E4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3319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1D1ED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70EDBF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FE29F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73E9E8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EFD55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082AFE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8EE6B4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5E77C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35527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6AE9212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486BEDE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</w:tbl>
    <w:p w14:paraId="50C848C3"/>
    <w:p w14:paraId="6ED10B83"/>
    <w:p w14:paraId="448CC37D">
      <w:r>
        <w:br w:type="page"/>
      </w:r>
    </w:p>
    <w:p w14:paraId="662C7FC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表格二：配置表（续）</w:t>
      </w:r>
    </w:p>
    <w:tbl>
      <w:tblPr>
        <w:tblStyle w:val="13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290"/>
        <w:gridCol w:w="1275"/>
        <w:gridCol w:w="1275"/>
        <w:gridCol w:w="1275"/>
      </w:tblGrid>
      <w:tr w14:paraId="1E1A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0A96E3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125552FB"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090C24C1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BB3E2C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9DF49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5D79D3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HXC-600</w:t>
            </w:r>
          </w:p>
        </w:tc>
        <w:tc>
          <w:tcPr>
            <w:tcW w:w="2290" w:type="dxa"/>
            <w:gridSpan w:val="2"/>
            <w:vAlign w:val="top"/>
          </w:tcPr>
          <w:p w14:paraId="189C17F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HXC-1000</w:t>
            </w:r>
          </w:p>
        </w:tc>
        <w:tc>
          <w:tcPr>
            <w:tcW w:w="2290" w:type="dxa"/>
            <w:gridSpan w:val="2"/>
            <w:vAlign w:val="top"/>
          </w:tcPr>
          <w:p w14:paraId="55A4CB7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HXC-1500</w:t>
            </w:r>
          </w:p>
        </w:tc>
        <w:tc>
          <w:tcPr>
            <w:tcW w:w="2565" w:type="dxa"/>
            <w:gridSpan w:val="2"/>
            <w:vAlign w:val="top"/>
          </w:tcPr>
          <w:p w14:paraId="60BE076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HXC-2000</w:t>
            </w:r>
          </w:p>
        </w:tc>
        <w:tc>
          <w:tcPr>
            <w:tcW w:w="2550" w:type="dxa"/>
            <w:gridSpan w:val="2"/>
            <w:vAlign w:val="top"/>
          </w:tcPr>
          <w:p w14:paraId="2F43E75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HXC-3000</w:t>
            </w:r>
          </w:p>
        </w:tc>
      </w:tr>
      <w:tr w14:paraId="002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60756E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6107D7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5564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320F4B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7837E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40731E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B60B41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90" w:type="dxa"/>
            <w:vAlign w:val="top"/>
          </w:tcPr>
          <w:p w14:paraId="16F4BEA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457EA8A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75" w:type="dxa"/>
            <w:vAlign w:val="top"/>
          </w:tcPr>
          <w:p w14:paraId="205B727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3DBF0C8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4F81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072BB8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1494830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71A6D1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336E4F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D970E5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7EF7D9B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D23A2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6BD4ED9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90" w:type="dxa"/>
            <w:vAlign w:val="top"/>
          </w:tcPr>
          <w:p w14:paraId="016181C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4BB087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42D83CE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D762EB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</w:tr>
      <w:tr w14:paraId="7EAD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70EF9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AFA41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056010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2AD55A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0CAB1C1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8129C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581DDE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4BC8667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90" w:type="dxa"/>
            <w:vAlign w:val="top"/>
          </w:tcPr>
          <w:p w14:paraId="0447E4C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5DEB1B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540529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5301C08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500L/0.5MPax3台</w:t>
            </w:r>
          </w:p>
        </w:tc>
      </w:tr>
      <w:tr w14:paraId="65DB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E5E1BC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5C07F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13459A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220V/25V/120A</w:t>
            </w:r>
          </w:p>
        </w:tc>
        <w:tc>
          <w:tcPr>
            <w:tcW w:w="1145" w:type="dxa"/>
            <w:vAlign w:val="top"/>
          </w:tcPr>
          <w:p w14:paraId="7B7E5E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220V/25V120A</w:t>
            </w:r>
          </w:p>
        </w:tc>
        <w:tc>
          <w:tcPr>
            <w:tcW w:w="1145" w:type="dxa"/>
            <w:vAlign w:val="top"/>
          </w:tcPr>
          <w:p w14:paraId="6131B8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1EBAAC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4D6F22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145" w:type="dxa"/>
            <w:vAlign w:val="top"/>
          </w:tcPr>
          <w:p w14:paraId="3C5FDD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290" w:type="dxa"/>
            <w:vAlign w:val="top"/>
          </w:tcPr>
          <w:p w14:paraId="05A171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4302F9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7A87E8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  <w:tc>
          <w:tcPr>
            <w:tcW w:w="1275" w:type="dxa"/>
            <w:vAlign w:val="top"/>
          </w:tcPr>
          <w:p w14:paraId="6D5A49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</w:tr>
      <w:tr w14:paraId="1300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6406A61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70EBC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5DBE8D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312597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42A013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5D4A2C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6868B1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145" w:type="dxa"/>
            <w:vAlign w:val="top"/>
          </w:tcPr>
          <w:p w14:paraId="0555ED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290" w:type="dxa"/>
            <w:vAlign w:val="top"/>
          </w:tcPr>
          <w:p w14:paraId="050C22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7267E9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623697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  <w:tc>
          <w:tcPr>
            <w:tcW w:w="1275" w:type="dxa"/>
            <w:vAlign w:val="top"/>
          </w:tcPr>
          <w:p w14:paraId="1750DD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</w:tr>
      <w:tr w14:paraId="09E7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86A7E7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745A0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B073C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85C1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B750EB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7C6D01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40971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834F66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5A4D9A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5BBF8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9A6A0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1FD9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A74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3D54AA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F357D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5FE77E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0F3397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5AA8C1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47D31E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CDCD79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BBCD28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90" w:type="dxa"/>
            <w:vAlign w:val="top"/>
          </w:tcPr>
          <w:p w14:paraId="575B881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64856DF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5F8158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88E2A7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682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35C32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2F990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BC973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AB062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67B949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A1730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E4A0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A0586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58F1D2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6458E3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6D4E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071A5C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E40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0075B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5E2875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Pe桶</w:t>
            </w:r>
          </w:p>
        </w:tc>
        <w:tc>
          <w:tcPr>
            <w:tcW w:w="1144" w:type="dxa"/>
            <w:vAlign w:val="top"/>
          </w:tcPr>
          <w:p w14:paraId="710066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0C1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DAF69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7572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07792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B1AE9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7A3CBD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BEA06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A350C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9232D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6F8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1FD729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7A7CD8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2AE5BA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6DCB5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6F27E4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4B1B9F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5C117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A751C4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290" w:type="dxa"/>
            <w:vAlign w:val="top"/>
          </w:tcPr>
          <w:p w14:paraId="442F13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0C3BFE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3D23B4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  <w:tc>
          <w:tcPr>
            <w:tcW w:w="1275" w:type="dxa"/>
            <w:vAlign w:val="top"/>
          </w:tcPr>
          <w:p w14:paraId="39C007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</w:tr>
      <w:tr w14:paraId="1D9D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25864F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5C64CC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35DAF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C68D2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2A3C8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747820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145" w:type="dxa"/>
            <w:vAlign w:val="top"/>
          </w:tcPr>
          <w:p w14:paraId="0CE1B3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90" w:type="dxa"/>
            <w:vAlign w:val="top"/>
          </w:tcPr>
          <w:p w14:paraId="30923E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1BE2E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852E0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  <w:tc>
          <w:tcPr>
            <w:tcW w:w="1275" w:type="dxa"/>
            <w:vAlign w:val="top"/>
          </w:tcPr>
          <w:p w14:paraId="6B2351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</w:tr>
      <w:tr w14:paraId="632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02392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3979C2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普通柜</w:t>
            </w:r>
          </w:p>
        </w:tc>
        <w:tc>
          <w:tcPr>
            <w:tcW w:w="1144" w:type="dxa"/>
            <w:vAlign w:val="top"/>
          </w:tcPr>
          <w:p w14:paraId="6D0E9D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5534B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E46002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766C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711CD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FDEB7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1642CB9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D5FD0D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53C8FC8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61046F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7C7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82FF6B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4F07F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3D6690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83459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9D80FC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B27AA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D8DE4D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9A5FB3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29A40D3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3933698B"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ABF6DA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53DD9F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1FF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A5EFE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ABD6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485441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66871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108F69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5D8D0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05D6A1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C852CA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35B3AAB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52583C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1D67BA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6E67029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EA7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214CF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95F03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7B3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4E2D0C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5105A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5FAE5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8203C2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6DCA1A7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D70D82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726688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C1115F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1FD3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EBE5D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521D71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01945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3670D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EE84BF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B9D00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145" w:type="dxa"/>
            <w:vAlign w:val="top"/>
          </w:tcPr>
          <w:p w14:paraId="0FD914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290" w:type="dxa"/>
            <w:vAlign w:val="top"/>
          </w:tcPr>
          <w:p w14:paraId="3B3F9E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017C0C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93E2D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DC4F8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</w:tr>
    </w:tbl>
    <w:p w14:paraId="2B4244CA">
      <w:pPr>
        <w:rPr>
          <w:rFonts w:hint="eastAsia"/>
          <w:lang w:eastAsia="zh-CN"/>
        </w:rPr>
      </w:pPr>
    </w:p>
    <w:p w14:paraId="0A739F85">
      <w:pPr>
        <w:rPr>
          <w:rFonts w:hint="eastAsia" w:ascii="Arial" w:hAnsi="Arial" w:cs="Arial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全系配低位保护、自动启停。“</w:t>
      </w:r>
      <w:r>
        <w:rPr>
          <w:rFonts w:hint="default" w:ascii="Arial" w:hAnsi="Arial" w:cs="Arial"/>
          <w:vertAlign w:val="baseline"/>
          <w:lang w:val="en-US" w:eastAsia="zh-CN"/>
        </w:rPr>
        <w:t>√</w:t>
      </w:r>
      <w:r>
        <w:rPr>
          <w:rFonts w:hint="eastAsia" w:ascii="Arial" w:hAnsi="Arial" w:cs="Arial"/>
          <w:vertAlign w:val="baseline"/>
          <w:lang w:val="en-US" w:eastAsia="zh-CN"/>
        </w:rPr>
        <w:t>”表示有、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/</w:t>
      </w:r>
      <w:r>
        <w:rPr>
          <w:rFonts w:hint="eastAsia" w:ascii="Arial" w:hAnsi="Arial" w:cs="Arial"/>
          <w:vertAlign w:val="baseline"/>
          <w:lang w:val="en-US" w:eastAsia="zh-CN"/>
        </w:rPr>
        <w:t>”表示无、</w:t>
      </w:r>
      <w:r>
        <w:rPr>
          <w:rFonts w:hint="eastAsia"/>
          <w:lang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◎</w:t>
      </w:r>
      <w:r>
        <w:rPr>
          <w:rFonts w:hint="eastAsia" w:ascii="Arial" w:hAnsi="Arial" w:cs="Arial"/>
          <w:vertAlign w:val="baseline"/>
          <w:lang w:val="en-US" w:eastAsia="zh-CN"/>
        </w:rPr>
        <w:t>”表示可选、</w:t>
      </w:r>
    </w:p>
    <w:p w14:paraId="321D10E0">
      <w:pPr>
        <w:pStyle w:val="2"/>
        <w:bidi w:val="0"/>
        <w:rPr>
          <w:rFonts w:hint="eastAsia"/>
        </w:rPr>
      </w:pPr>
      <w:bookmarkStart w:id="19" w:name="_Toc1925_WPSOffice_Level2"/>
      <w:bookmarkStart w:id="20" w:name="_Toc15627"/>
      <w:r>
        <w:rPr>
          <w:rFonts w:hint="eastAsia"/>
          <w:lang w:val="en-US" w:eastAsia="zh-CN"/>
        </w:rPr>
        <w:t>4、</w:t>
      </w:r>
      <w:r>
        <w:rPr>
          <w:rFonts w:hint="eastAsia"/>
        </w:rPr>
        <w:t>产品规格表</w:t>
      </w:r>
      <w:bookmarkEnd w:id="19"/>
      <w:bookmarkEnd w:id="20"/>
    </w:p>
    <w:p w14:paraId="211F469C">
      <w:pPr>
        <w:bidi w:val="0"/>
      </w:pPr>
      <w:r>
        <w:rPr>
          <w:rFonts w:hint="eastAsia"/>
        </w:rPr>
        <w:t>（多</w:t>
      </w:r>
      <w:r>
        <w:rPr>
          <w:rFonts w:hint="eastAsia"/>
          <w:lang w:eastAsia="zh-CN"/>
        </w:rPr>
        <w:t>设备安</w:t>
      </w:r>
      <w:r>
        <w:rPr>
          <w:rFonts w:hint="eastAsia"/>
        </w:rPr>
        <w:t>装间距可复用。）</w:t>
      </w:r>
    </w:p>
    <w:tbl>
      <w:tblPr>
        <w:tblStyle w:val="13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243"/>
        <w:gridCol w:w="2442"/>
        <w:gridCol w:w="2400"/>
      </w:tblGrid>
      <w:tr w14:paraId="1BF2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7262E031">
            <w:r>
              <w:rPr>
                <w:rFonts w:hint="eastAsia"/>
              </w:rPr>
              <w:t>名称</w:t>
            </w:r>
          </w:p>
        </w:tc>
        <w:tc>
          <w:tcPr>
            <w:tcW w:w="1243" w:type="dxa"/>
          </w:tcPr>
          <w:p w14:paraId="77CACD0A">
            <w:r>
              <w:rPr>
                <w:rFonts w:hint="eastAsia"/>
              </w:rPr>
              <w:t>型号</w:t>
            </w:r>
          </w:p>
        </w:tc>
        <w:tc>
          <w:tcPr>
            <w:tcW w:w="2442" w:type="dxa"/>
          </w:tcPr>
          <w:p w14:paraId="7DC4AB3A">
            <w:r>
              <w:rPr>
                <w:rFonts w:hint="eastAsia"/>
              </w:rPr>
              <w:t>规格(长X宽X高mm)</w:t>
            </w:r>
          </w:p>
        </w:tc>
        <w:tc>
          <w:tcPr>
            <w:tcW w:w="2400" w:type="dxa"/>
          </w:tcPr>
          <w:p w14:paraId="6AF675D2">
            <w:r>
              <w:rPr>
                <w:rFonts w:hint="eastAsia"/>
              </w:rPr>
              <w:t>安装空间（mm）</w:t>
            </w:r>
          </w:p>
        </w:tc>
      </w:tr>
      <w:tr w14:paraId="250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restart"/>
          </w:tcPr>
          <w:p w14:paraId="377156BA">
            <w:pPr>
              <w:rPr>
                <w:rFonts w:hint="eastAsia"/>
              </w:rPr>
            </w:pPr>
            <w:r>
              <w:rPr>
                <w:rFonts w:hint="eastAsia"/>
              </w:rPr>
              <w:t>次氯酸钠发生器主机</w:t>
            </w:r>
          </w:p>
          <w:p w14:paraId="4EFB6A37"/>
        </w:tc>
        <w:tc>
          <w:tcPr>
            <w:tcW w:w="1243" w:type="dxa"/>
          </w:tcPr>
          <w:p w14:paraId="6F99F6D9">
            <w:r>
              <w:rPr>
                <w:rFonts w:hint="eastAsia"/>
              </w:rPr>
              <w:t>HXC-50</w:t>
            </w:r>
          </w:p>
        </w:tc>
        <w:tc>
          <w:tcPr>
            <w:tcW w:w="2442" w:type="dxa"/>
          </w:tcPr>
          <w:p w14:paraId="7C5E1A9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600x500x1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400" w:type="dxa"/>
          </w:tcPr>
          <w:p w14:paraId="7589B3EA">
            <w:r>
              <w:rPr>
                <w:rFonts w:hint="eastAsia"/>
              </w:rPr>
              <w:t>1600X1500</w:t>
            </w:r>
          </w:p>
        </w:tc>
      </w:tr>
      <w:tr w14:paraId="1EC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6C354C8B"/>
        </w:tc>
        <w:tc>
          <w:tcPr>
            <w:tcW w:w="1243" w:type="dxa"/>
          </w:tcPr>
          <w:p w14:paraId="44EE08A0">
            <w:r>
              <w:rPr>
                <w:rFonts w:hint="eastAsia"/>
              </w:rPr>
              <w:t>HXC100</w:t>
            </w:r>
          </w:p>
        </w:tc>
        <w:tc>
          <w:tcPr>
            <w:tcW w:w="2442" w:type="dxa"/>
          </w:tcPr>
          <w:p w14:paraId="515A147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600x500x1</w:t>
            </w: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400" w:type="dxa"/>
          </w:tcPr>
          <w:p w14:paraId="722D5DC4">
            <w:r>
              <w:rPr>
                <w:rFonts w:hint="eastAsia"/>
              </w:rPr>
              <w:t>1600X1500</w:t>
            </w:r>
          </w:p>
        </w:tc>
      </w:tr>
      <w:tr w14:paraId="178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27709E6D"/>
        </w:tc>
        <w:tc>
          <w:tcPr>
            <w:tcW w:w="1243" w:type="dxa"/>
          </w:tcPr>
          <w:p w14:paraId="1CC41BEA">
            <w:r>
              <w:rPr>
                <w:rFonts w:hint="eastAsia"/>
              </w:rPr>
              <w:t>HXC-200</w:t>
            </w:r>
          </w:p>
        </w:tc>
        <w:tc>
          <w:tcPr>
            <w:tcW w:w="2442" w:type="dxa"/>
          </w:tcPr>
          <w:p w14:paraId="755EA11F">
            <w:r>
              <w:rPr>
                <w:rFonts w:hint="eastAsia"/>
              </w:rPr>
              <w:t>600x500x1300</w:t>
            </w:r>
          </w:p>
        </w:tc>
        <w:tc>
          <w:tcPr>
            <w:tcW w:w="2400" w:type="dxa"/>
          </w:tcPr>
          <w:p w14:paraId="2CD94E54">
            <w:r>
              <w:rPr>
                <w:rFonts w:hint="eastAsia"/>
              </w:rPr>
              <w:t>1600X1500</w:t>
            </w:r>
          </w:p>
        </w:tc>
      </w:tr>
      <w:tr w14:paraId="2B61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6664D487"/>
        </w:tc>
        <w:tc>
          <w:tcPr>
            <w:tcW w:w="1243" w:type="dxa"/>
          </w:tcPr>
          <w:p w14:paraId="343E3087">
            <w:r>
              <w:rPr>
                <w:rFonts w:hint="eastAsia"/>
              </w:rPr>
              <w:t>HXC-300</w:t>
            </w:r>
          </w:p>
        </w:tc>
        <w:tc>
          <w:tcPr>
            <w:tcW w:w="2442" w:type="dxa"/>
          </w:tcPr>
          <w:p w14:paraId="724B6ED9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3DA84610">
            <w:r>
              <w:rPr>
                <w:rFonts w:hint="eastAsia"/>
              </w:rPr>
              <w:t>1800X1500</w:t>
            </w:r>
          </w:p>
        </w:tc>
      </w:tr>
      <w:tr w14:paraId="4118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0083895C"/>
        </w:tc>
        <w:tc>
          <w:tcPr>
            <w:tcW w:w="1243" w:type="dxa"/>
          </w:tcPr>
          <w:p w14:paraId="535F6AEB">
            <w:r>
              <w:rPr>
                <w:rFonts w:hint="eastAsia"/>
              </w:rPr>
              <w:t>HXC-400</w:t>
            </w:r>
          </w:p>
        </w:tc>
        <w:tc>
          <w:tcPr>
            <w:tcW w:w="2442" w:type="dxa"/>
          </w:tcPr>
          <w:p w14:paraId="12676F26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1D57DB72">
            <w:r>
              <w:rPr>
                <w:rFonts w:hint="eastAsia"/>
              </w:rPr>
              <w:t>1800X1500</w:t>
            </w:r>
          </w:p>
        </w:tc>
      </w:tr>
      <w:tr w14:paraId="380A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36CDFFD3"/>
        </w:tc>
        <w:tc>
          <w:tcPr>
            <w:tcW w:w="1243" w:type="dxa"/>
          </w:tcPr>
          <w:p w14:paraId="5BF4DEB5">
            <w:r>
              <w:rPr>
                <w:rFonts w:hint="eastAsia"/>
              </w:rPr>
              <w:t>HXC-500</w:t>
            </w:r>
          </w:p>
        </w:tc>
        <w:tc>
          <w:tcPr>
            <w:tcW w:w="2442" w:type="dxa"/>
          </w:tcPr>
          <w:p w14:paraId="5536DC65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09DE81B3">
            <w:r>
              <w:rPr>
                <w:rFonts w:hint="eastAsia"/>
              </w:rPr>
              <w:t>2000X1500</w:t>
            </w:r>
          </w:p>
        </w:tc>
      </w:tr>
      <w:tr w14:paraId="0A05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7B75D4AC"/>
        </w:tc>
        <w:tc>
          <w:tcPr>
            <w:tcW w:w="1243" w:type="dxa"/>
          </w:tcPr>
          <w:p w14:paraId="14FFE005">
            <w:r>
              <w:rPr>
                <w:rFonts w:hint="eastAsia"/>
              </w:rPr>
              <w:t>HXC-600</w:t>
            </w:r>
          </w:p>
        </w:tc>
        <w:tc>
          <w:tcPr>
            <w:tcW w:w="2442" w:type="dxa"/>
          </w:tcPr>
          <w:p w14:paraId="45B35899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7C521D5">
            <w:r>
              <w:rPr>
                <w:rFonts w:hint="eastAsia"/>
              </w:rPr>
              <w:t>2000X1500</w:t>
            </w:r>
          </w:p>
        </w:tc>
      </w:tr>
      <w:tr w14:paraId="2538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53B9F1F9"/>
        </w:tc>
        <w:tc>
          <w:tcPr>
            <w:tcW w:w="1243" w:type="dxa"/>
          </w:tcPr>
          <w:p w14:paraId="02C26C7F">
            <w:r>
              <w:rPr>
                <w:rFonts w:hint="eastAsia"/>
              </w:rPr>
              <w:t>HXC-800</w:t>
            </w:r>
          </w:p>
        </w:tc>
        <w:tc>
          <w:tcPr>
            <w:tcW w:w="2442" w:type="dxa"/>
          </w:tcPr>
          <w:p w14:paraId="6DF6F1C7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503345DF">
            <w:r>
              <w:rPr>
                <w:rFonts w:hint="eastAsia"/>
              </w:rPr>
              <w:t>1600X1500</w:t>
            </w:r>
          </w:p>
        </w:tc>
      </w:tr>
      <w:tr w14:paraId="49C6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3CD155A4"/>
        </w:tc>
        <w:tc>
          <w:tcPr>
            <w:tcW w:w="1243" w:type="dxa"/>
          </w:tcPr>
          <w:p w14:paraId="24A93FCF">
            <w:r>
              <w:rPr>
                <w:rFonts w:hint="eastAsia"/>
              </w:rPr>
              <w:t>HXC-1000</w:t>
            </w:r>
          </w:p>
        </w:tc>
        <w:tc>
          <w:tcPr>
            <w:tcW w:w="2442" w:type="dxa"/>
          </w:tcPr>
          <w:p w14:paraId="31911CC4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6A91FAB">
            <w:r>
              <w:rPr>
                <w:rFonts w:hint="eastAsia"/>
              </w:rPr>
              <w:t>1600X1500</w:t>
            </w:r>
          </w:p>
        </w:tc>
      </w:tr>
      <w:tr w14:paraId="59D1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7BAD5CD7"/>
        </w:tc>
        <w:tc>
          <w:tcPr>
            <w:tcW w:w="1243" w:type="dxa"/>
          </w:tcPr>
          <w:p w14:paraId="733B7DD7">
            <w:r>
              <w:rPr>
                <w:rFonts w:hint="eastAsia"/>
              </w:rPr>
              <w:t>HXC-1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1D3608CB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55D0C040">
            <w:r>
              <w:rPr>
                <w:rFonts w:hint="eastAsia"/>
              </w:rPr>
              <w:t>1600X1500</w:t>
            </w:r>
          </w:p>
        </w:tc>
      </w:tr>
      <w:tr w14:paraId="628A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0BE29094"/>
        </w:tc>
        <w:tc>
          <w:tcPr>
            <w:tcW w:w="1243" w:type="dxa"/>
          </w:tcPr>
          <w:p w14:paraId="61221FBC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75040B94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42D570DC">
            <w:r>
              <w:rPr>
                <w:rFonts w:hint="eastAsia"/>
              </w:rPr>
              <w:t>1800X1500</w:t>
            </w:r>
          </w:p>
        </w:tc>
      </w:tr>
      <w:tr w14:paraId="003B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04820A78"/>
        </w:tc>
        <w:tc>
          <w:tcPr>
            <w:tcW w:w="1243" w:type="dxa"/>
          </w:tcPr>
          <w:p w14:paraId="77870E2A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</w:t>
            </w:r>
          </w:p>
        </w:tc>
        <w:tc>
          <w:tcPr>
            <w:tcW w:w="2442" w:type="dxa"/>
          </w:tcPr>
          <w:p w14:paraId="2B2E90C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3000X1000X1500</w:t>
            </w:r>
          </w:p>
        </w:tc>
        <w:tc>
          <w:tcPr>
            <w:tcW w:w="2400" w:type="dxa"/>
          </w:tcPr>
          <w:p w14:paraId="2C4F0B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4000X3000</w:t>
            </w:r>
          </w:p>
        </w:tc>
      </w:tr>
      <w:tr w14:paraId="3A8D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4DD4289C">
            <w:r>
              <w:rPr>
                <w:rFonts w:hint="eastAsia"/>
              </w:rPr>
              <w:t>:</w:t>
            </w:r>
          </w:p>
        </w:tc>
        <w:tc>
          <w:tcPr>
            <w:tcW w:w="1243" w:type="dxa"/>
          </w:tcPr>
          <w:p w14:paraId="72BA4FB0"/>
        </w:tc>
        <w:tc>
          <w:tcPr>
            <w:tcW w:w="2442" w:type="dxa"/>
          </w:tcPr>
          <w:p w14:paraId="7DA56D19"/>
        </w:tc>
        <w:tc>
          <w:tcPr>
            <w:tcW w:w="2400" w:type="dxa"/>
          </w:tcPr>
          <w:p w14:paraId="1179A073"/>
        </w:tc>
      </w:tr>
      <w:tr w14:paraId="797F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50E7A458">
            <w:r>
              <w:rPr>
                <w:rFonts w:hint="eastAsia"/>
              </w:rPr>
              <w:t>自动配盐箱</w:t>
            </w:r>
          </w:p>
        </w:tc>
        <w:tc>
          <w:tcPr>
            <w:tcW w:w="1243" w:type="dxa"/>
          </w:tcPr>
          <w:p w14:paraId="31E6F7B5"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</w:t>
            </w:r>
          </w:p>
        </w:tc>
        <w:tc>
          <w:tcPr>
            <w:tcW w:w="2442" w:type="dxa"/>
          </w:tcPr>
          <w:p w14:paraId="33406C41">
            <w:r>
              <w:rPr>
                <w:rFonts w:hint="eastAsia"/>
              </w:rPr>
              <w:t>1000x500x1100</w:t>
            </w:r>
          </w:p>
        </w:tc>
        <w:tc>
          <w:tcPr>
            <w:tcW w:w="2400" w:type="dxa"/>
          </w:tcPr>
          <w:p w14:paraId="22E3DC1D">
            <w:r>
              <w:rPr>
                <w:rFonts w:hint="eastAsia"/>
              </w:rPr>
              <w:t>1500x1000</w:t>
            </w:r>
          </w:p>
        </w:tc>
      </w:tr>
      <w:tr w14:paraId="0F8A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19B89298">
            <w:r>
              <w:rPr>
                <w:rFonts w:hint="eastAsia"/>
              </w:rPr>
              <w:t>自动配盐箱</w:t>
            </w:r>
          </w:p>
        </w:tc>
        <w:tc>
          <w:tcPr>
            <w:tcW w:w="1243" w:type="dxa"/>
          </w:tcPr>
          <w:p w14:paraId="593B17E5">
            <w:pPr>
              <w:rPr>
                <w:rFonts w:hint="eastAsia"/>
              </w:rPr>
            </w:pPr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0</w:t>
            </w:r>
          </w:p>
          <w:p w14:paraId="16148B0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MC-1500PE桶X2</w:t>
            </w:r>
          </w:p>
        </w:tc>
        <w:tc>
          <w:tcPr>
            <w:tcW w:w="2442" w:type="dxa"/>
          </w:tcPr>
          <w:p w14:paraId="5DDF88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D1220X1520(单桶规格）X2</w:t>
            </w:r>
          </w:p>
        </w:tc>
        <w:tc>
          <w:tcPr>
            <w:tcW w:w="2400" w:type="dxa"/>
          </w:tcPr>
          <w:p w14:paraId="0D179995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163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restart"/>
          </w:tcPr>
          <w:p w14:paraId="4ACFA4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PE储液箱</w:t>
            </w:r>
          </w:p>
        </w:tc>
        <w:tc>
          <w:tcPr>
            <w:tcW w:w="1243" w:type="dxa"/>
          </w:tcPr>
          <w:p w14:paraId="19FC35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MY-60</w:t>
            </w:r>
          </w:p>
        </w:tc>
        <w:tc>
          <w:tcPr>
            <w:tcW w:w="2442" w:type="dxa"/>
          </w:tcPr>
          <w:p w14:paraId="56A318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D340x630</w:t>
            </w:r>
          </w:p>
        </w:tc>
        <w:tc>
          <w:tcPr>
            <w:tcW w:w="2400" w:type="dxa"/>
          </w:tcPr>
          <w:p w14:paraId="363E25FE"/>
        </w:tc>
      </w:tr>
      <w:tr w14:paraId="0D4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B5485B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43" w:type="dxa"/>
          </w:tcPr>
          <w:p w14:paraId="1DA3E5C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MY-100</w:t>
            </w:r>
          </w:p>
        </w:tc>
        <w:tc>
          <w:tcPr>
            <w:tcW w:w="2442" w:type="dxa"/>
          </w:tcPr>
          <w:p w14:paraId="1368107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D390x790</w:t>
            </w:r>
          </w:p>
        </w:tc>
        <w:tc>
          <w:tcPr>
            <w:tcW w:w="2400" w:type="dxa"/>
          </w:tcPr>
          <w:p w14:paraId="5F8EC1FE"/>
        </w:tc>
      </w:tr>
      <w:tr w14:paraId="226D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12D2A70E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541F0B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MC-200</w:t>
            </w:r>
          </w:p>
        </w:tc>
        <w:tc>
          <w:tcPr>
            <w:tcW w:w="2442" w:type="dxa"/>
          </w:tcPr>
          <w:p w14:paraId="07DA6DD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D530x950</w:t>
            </w:r>
          </w:p>
        </w:tc>
        <w:tc>
          <w:tcPr>
            <w:tcW w:w="2400" w:type="dxa"/>
          </w:tcPr>
          <w:p w14:paraId="4251CF85"/>
        </w:tc>
      </w:tr>
      <w:tr w14:paraId="2BA9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75FD9CA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730D124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</w:t>
            </w:r>
          </w:p>
        </w:tc>
        <w:tc>
          <w:tcPr>
            <w:tcW w:w="2442" w:type="dxa"/>
          </w:tcPr>
          <w:p w14:paraId="5D2C6C8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D720x880</w:t>
            </w:r>
          </w:p>
        </w:tc>
        <w:tc>
          <w:tcPr>
            <w:tcW w:w="2400" w:type="dxa"/>
          </w:tcPr>
          <w:p w14:paraId="534FF60E"/>
        </w:tc>
      </w:tr>
      <w:tr w14:paraId="4BD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13FB8C99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3A9CEFF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MC-500</w:t>
            </w:r>
          </w:p>
        </w:tc>
        <w:tc>
          <w:tcPr>
            <w:tcW w:w="2442" w:type="dxa"/>
          </w:tcPr>
          <w:p w14:paraId="4B7023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D810x1060</w:t>
            </w:r>
          </w:p>
        </w:tc>
        <w:tc>
          <w:tcPr>
            <w:tcW w:w="2400" w:type="dxa"/>
          </w:tcPr>
          <w:p w14:paraId="7BC54387"/>
        </w:tc>
      </w:tr>
      <w:tr w14:paraId="44F7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92E6BD9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632F6B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MC-1000</w:t>
            </w:r>
          </w:p>
        </w:tc>
        <w:tc>
          <w:tcPr>
            <w:tcW w:w="2442" w:type="dxa"/>
          </w:tcPr>
          <w:p w14:paraId="450800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D1050x1320</w:t>
            </w:r>
          </w:p>
        </w:tc>
        <w:tc>
          <w:tcPr>
            <w:tcW w:w="2400" w:type="dxa"/>
          </w:tcPr>
          <w:p w14:paraId="7FC64938"/>
        </w:tc>
      </w:tr>
      <w:tr w14:paraId="4664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9A7D62E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76D265E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MC-1500</w:t>
            </w:r>
          </w:p>
        </w:tc>
        <w:tc>
          <w:tcPr>
            <w:tcW w:w="2442" w:type="dxa"/>
          </w:tcPr>
          <w:p w14:paraId="537D165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D1220x1520</w:t>
            </w:r>
          </w:p>
        </w:tc>
        <w:tc>
          <w:tcPr>
            <w:tcW w:w="2400" w:type="dxa"/>
          </w:tcPr>
          <w:p w14:paraId="17D0B8D5"/>
        </w:tc>
      </w:tr>
      <w:tr w14:paraId="729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22A3EFC5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5A6C28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MC-3000</w:t>
            </w:r>
          </w:p>
        </w:tc>
        <w:tc>
          <w:tcPr>
            <w:tcW w:w="2442" w:type="dxa"/>
          </w:tcPr>
          <w:p w14:paraId="2EBDFE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D1480x1900</w:t>
            </w:r>
          </w:p>
        </w:tc>
        <w:tc>
          <w:tcPr>
            <w:tcW w:w="2400" w:type="dxa"/>
          </w:tcPr>
          <w:p w14:paraId="4D819074"/>
        </w:tc>
      </w:tr>
      <w:tr w14:paraId="14D3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3BA2A044">
            <w:r>
              <w:rPr>
                <w:rFonts w:hint="eastAsia"/>
              </w:rPr>
              <w:t>:</w:t>
            </w:r>
          </w:p>
        </w:tc>
        <w:tc>
          <w:tcPr>
            <w:tcW w:w="1243" w:type="dxa"/>
          </w:tcPr>
          <w:p w14:paraId="47F35866"/>
        </w:tc>
        <w:tc>
          <w:tcPr>
            <w:tcW w:w="2442" w:type="dxa"/>
          </w:tcPr>
          <w:p w14:paraId="098D3B9B"/>
        </w:tc>
        <w:tc>
          <w:tcPr>
            <w:tcW w:w="2400" w:type="dxa"/>
          </w:tcPr>
          <w:p w14:paraId="7CACFC17"/>
        </w:tc>
      </w:tr>
      <w:tr w14:paraId="7B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restart"/>
          </w:tcPr>
          <w:p w14:paraId="136CEEA6">
            <w:r>
              <w:rPr>
                <w:rFonts w:hint="eastAsia"/>
              </w:rPr>
              <w:t>软化水</w:t>
            </w:r>
          </w:p>
        </w:tc>
        <w:tc>
          <w:tcPr>
            <w:tcW w:w="1243" w:type="dxa"/>
          </w:tcPr>
          <w:p w14:paraId="2EFFA291"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>/h</w:t>
            </w:r>
          </w:p>
        </w:tc>
        <w:tc>
          <w:tcPr>
            <w:tcW w:w="2442" w:type="dxa"/>
          </w:tcPr>
          <w:p w14:paraId="1CBDCA2D">
            <w:r>
              <w:rPr>
                <w:rFonts w:hint="eastAsia"/>
              </w:rPr>
              <w:t>¢250X1400</w:t>
            </w:r>
          </w:p>
        </w:tc>
        <w:tc>
          <w:tcPr>
            <w:tcW w:w="2400" w:type="dxa"/>
          </w:tcPr>
          <w:p w14:paraId="66130CD0">
            <w:r>
              <w:rPr>
                <w:rFonts w:hint="eastAsia"/>
              </w:rPr>
              <w:t>500X500</w:t>
            </w:r>
          </w:p>
        </w:tc>
      </w:tr>
      <w:tr w14:paraId="14D3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55A613E5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76303B5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4T/h</w:t>
            </w:r>
          </w:p>
        </w:tc>
        <w:tc>
          <w:tcPr>
            <w:tcW w:w="2442" w:type="dxa"/>
          </w:tcPr>
          <w:p w14:paraId="03A47561"/>
        </w:tc>
        <w:tc>
          <w:tcPr>
            <w:tcW w:w="2400" w:type="dxa"/>
          </w:tcPr>
          <w:p w14:paraId="11DBCF40"/>
        </w:tc>
      </w:tr>
      <w:tr w14:paraId="36D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13F44F88">
            <w:r>
              <w:rPr>
                <w:rFonts w:hint="eastAsia"/>
              </w:rPr>
              <w:t>：</w:t>
            </w:r>
          </w:p>
        </w:tc>
        <w:tc>
          <w:tcPr>
            <w:tcW w:w="1243" w:type="dxa"/>
          </w:tcPr>
          <w:p w14:paraId="06033D5A"/>
        </w:tc>
        <w:tc>
          <w:tcPr>
            <w:tcW w:w="2442" w:type="dxa"/>
          </w:tcPr>
          <w:p w14:paraId="38CC37AD"/>
        </w:tc>
        <w:tc>
          <w:tcPr>
            <w:tcW w:w="2400" w:type="dxa"/>
          </w:tcPr>
          <w:p w14:paraId="17539F4B"/>
        </w:tc>
      </w:tr>
      <w:tr w14:paraId="25CC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2F7823FA">
            <w:r>
              <w:rPr>
                <w:rFonts w:hint="eastAsia"/>
              </w:rPr>
              <w:t>配电柜</w:t>
            </w:r>
          </w:p>
        </w:tc>
        <w:tc>
          <w:tcPr>
            <w:tcW w:w="1243" w:type="dxa"/>
          </w:tcPr>
          <w:p w14:paraId="3C7E55E0"/>
        </w:tc>
        <w:tc>
          <w:tcPr>
            <w:tcW w:w="2442" w:type="dxa"/>
          </w:tcPr>
          <w:p w14:paraId="420DEE13"/>
        </w:tc>
        <w:tc>
          <w:tcPr>
            <w:tcW w:w="2400" w:type="dxa"/>
          </w:tcPr>
          <w:p w14:paraId="68F53C4E"/>
        </w:tc>
      </w:tr>
    </w:tbl>
    <w:p w14:paraId="4649A29B"/>
    <w:p w14:paraId="1133126E">
      <w:pPr>
        <w:rPr>
          <w:rFonts w:hint="eastAsia"/>
          <w:lang w:val="en-US" w:eastAsia="zh-CN"/>
        </w:rPr>
      </w:pPr>
      <w:bookmarkStart w:id="21" w:name="_Toc11439_WPSOffice_Level2"/>
      <w:bookmarkStart w:id="22" w:name="_Toc25277_WPSOffice_Level2"/>
      <w:bookmarkStart w:id="23" w:name="_Toc11630"/>
      <w:r>
        <w:rPr>
          <w:rFonts w:hint="eastAsia"/>
          <w:lang w:val="en-US" w:eastAsia="zh-CN"/>
        </w:rPr>
        <w:br w:type="page"/>
      </w:r>
    </w:p>
    <w:p w14:paraId="0D85FB8C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安装调试</w:t>
      </w:r>
      <w:bookmarkEnd w:id="21"/>
      <w:bookmarkEnd w:id="22"/>
      <w:r>
        <w:rPr>
          <w:rFonts w:hint="eastAsia"/>
          <w:lang w:eastAsia="zh-CN"/>
        </w:rPr>
        <w:t>与操作说明</w:t>
      </w:r>
      <w:bookmarkEnd w:id="23"/>
    </w:p>
    <w:p w14:paraId="06A98875">
      <w:pPr>
        <w:rPr>
          <w:rFonts w:hint="eastAsia"/>
          <w:b/>
          <w:bCs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安装</w:t>
      </w:r>
    </w:p>
    <w:p w14:paraId="14F60BDA">
      <w:pPr>
        <w:rPr>
          <w:rFonts w:hint="eastAsia"/>
          <w:b/>
          <w:bCs/>
          <w:lang w:eastAsia="zh-CN"/>
        </w:rPr>
      </w:pPr>
    </w:p>
    <w:p w14:paraId="0AC462AC">
      <w:pPr>
        <w:ind w:firstLine="420" w:firstLineChars="0"/>
        <w:rPr>
          <w:rFonts w:hint="eastAsia"/>
        </w:rPr>
      </w:pPr>
      <w:r>
        <w:rPr>
          <w:rFonts w:hint="eastAsia"/>
        </w:rPr>
        <w:t>第一步，整体布局包括软化水、盐箱、主机、电源（大型设备独立电源）。所有设备均离墙面大于50cm，各设备组件间隔大于50cm。第二步安装软化水，具体步骤参照软化水说明书。第三步，链接软化水</w:t>
      </w:r>
      <w:r>
        <w:rPr>
          <w:rFonts w:hint="eastAsia"/>
          <w:lang w:eastAsia="zh-CN"/>
        </w:rPr>
        <w:t>出水</w:t>
      </w:r>
      <w:r>
        <w:rPr>
          <w:rFonts w:hint="eastAsia"/>
        </w:rPr>
        <w:t>与盐箱进水口。</w:t>
      </w:r>
      <w:r>
        <w:rPr>
          <w:rFonts w:hint="default"/>
        </w:rPr>
        <w:t>软化水吸盐管固定到浓盐箱最高水位以下15cm处</w:t>
      </w:r>
      <w:r>
        <w:rPr>
          <w:rFonts w:hint="eastAsia"/>
          <w:lang w:eastAsia="zh-CN"/>
        </w:rPr>
        <w:t>，单独配软化水盐箱的按软化水说明书</w:t>
      </w:r>
      <w:r>
        <w:rPr>
          <w:rFonts w:hint="default"/>
        </w:rPr>
        <w:t>。</w:t>
      </w:r>
      <w:r>
        <w:rPr>
          <w:rFonts w:hint="eastAsia"/>
        </w:rPr>
        <w:t>第四步，连接盐箱与盐泵</w:t>
      </w:r>
      <w:r>
        <w:rPr>
          <w:rFonts w:hint="eastAsia"/>
          <w:lang w:eastAsia="zh-CN"/>
        </w:rPr>
        <w:t>，盐箱出口应设置阀门，方便维修，盐泵前需装过滤器</w:t>
      </w:r>
      <w:r>
        <w:rPr>
          <w:rFonts w:hint="eastAsia"/>
        </w:rPr>
        <w:t>。第五步，链接加药泵与投加管道，</w:t>
      </w:r>
      <w:r>
        <w:rPr>
          <w:rFonts w:hint="eastAsia"/>
          <w:lang w:eastAsia="zh-CN"/>
        </w:rPr>
        <w:t>加药管道处低位时，应加背压阀，防止虹吸，计量泵不受流量控制，加药点处高位时，应设置注射阀或者单向阀，防止水倒流，管路末端设置球阀，便于后期维修。有独立药箱的药箱直接与独立药箱相连接，做呼吸容器使用，需要将独立药箱排氢至接至室外。</w:t>
      </w:r>
      <w:r>
        <w:rPr>
          <w:rFonts w:hint="eastAsia"/>
        </w:rPr>
        <w:t>第六步链接药箱、盐箱（自动融盐箱浓盐箱和稀盐箱）、软化水各排水管及排氢管接至室外。第七步链接排氢气管道至室外。第八步接入主机总电源、软化水电源及盐箱电源。第九步接入总水管。</w:t>
      </w:r>
      <w:r>
        <w:rPr>
          <w:rFonts w:hint="default"/>
        </w:rPr>
        <w:t>第十步将盐箱和药箱内浮球装满水。</w:t>
      </w:r>
      <w:r>
        <w:rPr>
          <w:rFonts w:hint="eastAsia"/>
        </w:rPr>
        <w:t>安装完毕后先反洗软化水10分钟，至水清，再试水试电试控制。注意客户上端总水总电均应接入总开关</w:t>
      </w:r>
      <w:r>
        <w:rPr>
          <w:rFonts w:hint="eastAsia"/>
          <w:lang w:eastAsia="zh-CN"/>
        </w:rPr>
        <w:t>、阀门</w:t>
      </w:r>
      <w:r>
        <w:rPr>
          <w:rFonts w:hint="eastAsia"/>
        </w:rPr>
        <w:t>防止突发事件应急。</w:t>
      </w:r>
    </w:p>
    <w:p w14:paraId="230EE22F">
      <w:pPr>
        <w:ind w:firstLine="420" w:firstLineChars="0"/>
        <w:rPr>
          <w:rFonts w:hint="eastAsia"/>
        </w:rPr>
      </w:pPr>
    </w:p>
    <w:p w14:paraId="572D937E">
      <w:pPr>
        <w:rPr>
          <w:rFonts w:hint="eastAsia"/>
          <w:b/>
          <w:bCs/>
        </w:rPr>
      </w:pPr>
      <w:bookmarkStart w:id="24" w:name="_Toc14425_WPSOffice_Level2"/>
      <w:r>
        <w:rPr>
          <w:rFonts w:hint="eastAsia"/>
          <w:b/>
          <w:bCs/>
        </w:rPr>
        <w:t>操作说明</w:t>
      </w:r>
      <w:bookmarkEnd w:id="24"/>
    </w:p>
    <w:p w14:paraId="1F487C65">
      <w:pPr>
        <w:rPr>
          <w:rFonts w:hint="eastAsia"/>
          <w:b/>
          <w:bCs/>
        </w:rPr>
      </w:pPr>
    </w:p>
    <w:p w14:paraId="48B75BCE">
      <w:pPr>
        <w:ind w:firstLine="420" w:firstLineChars="0"/>
        <w:rPr>
          <w:rFonts w:hint="eastAsia"/>
        </w:rPr>
      </w:pPr>
      <w:r>
        <w:rPr>
          <w:rFonts w:hint="eastAsia"/>
        </w:rPr>
        <w:t>盐箱自动补水，浓稀盐水比例为1：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。浓稀盐水之和大于设备产氯量10-15倍。制药旋钮打至左侧的就地位置。设备将会根据储药箱液位自动启停。浮球开关位于控制箱内。当储药箱液位高于药箱低位时，可将加药旋钮打至就地，或者远程控制上。盐泵调节至产氯量的100倍，例如200g的设备，盐泵流量跳至200gX100=20000g(20L/h)。加药泵投加量根据余氯测试结果进行调节。但不要大于盐泵流量。如果大于了盐泵才能满足测试需求或仍然不满足需求，说明设备选型偏小，应当增加设备或者更换大型号设备。如果想停止制药，无论设备是否工作，均应将制药旋钮打至中间停止位置。加药如制药一样停止旋钮应打至中间位置。</w:t>
      </w:r>
    </w:p>
    <w:p w14:paraId="23F1D1F2">
      <w:pPr>
        <w:ind w:firstLine="420" w:firstLineChars="0"/>
        <w:rPr>
          <w:rFonts w:hint="eastAsia"/>
        </w:rPr>
      </w:pPr>
      <w:r>
        <w:rPr>
          <w:rFonts w:hint="eastAsia"/>
        </w:rPr>
        <w:t>正常情况生产出来的消毒液，氯浓度达到8000-10000ppm，浓度会随时间的增加而减小，最好是随时用随时生产，不建议储存运输，另作他用。</w:t>
      </w:r>
    </w:p>
    <w:p w14:paraId="39383A0A">
      <w:pPr>
        <w:ind w:firstLine="420" w:firstLineChars="0"/>
        <w:rPr>
          <w:rFonts w:hint="eastAsia"/>
        </w:rPr>
      </w:pPr>
    </w:p>
    <w:p w14:paraId="7780D0B1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调试</w:t>
      </w:r>
    </w:p>
    <w:p w14:paraId="1A02DB23">
      <w:pPr>
        <w:ind w:firstLine="420" w:firstLineChars="0"/>
        <w:rPr>
          <w:rFonts w:hint="eastAsia"/>
          <w:b/>
          <w:bCs/>
          <w:lang w:eastAsia="zh-CN"/>
        </w:rPr>
      </w:pPr>
    </w:p>
    <w:p w14:paraId="32A194E5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盐水泵流量调节：设备启动后调节盐水泵流量，盐水泵换算后的流量应处于设备产氯量的100-200倍（推荐200倍），后期不再调节。直接配比的设备按流量计配比后的流量之和计算。</w:t>
      </w:r>
    </w:p>
    <w:p w14:paraId="431982BE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电压设定：设备在不加盐的情况下运行，当电极管通满水后，调节电压调节旋钮，使电源电压处于需要设定的数值，后期不再调节。</w:t>
      </w:r>
    </w:p>
    <w:p w14:paraId="31CA56A3"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电流设定：设备在盐水浓度在6-20%之间的情况下运行，当电极管通满水后，调节电流调节旋钮，使电源电流处于需要设定的数值，后期不再调节。</w:t>
      </w:r>
    </w:p>
    <w:p w14:paraId="6AA68890"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调解加药泵：根据实测余氯进行调节流量。</w:t>
      </w:r>
    </w:p>
    <w:p w14:paraId="41C8AAD8"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验证：设备自动状态下盐箱液位应一直处于中位和高位之间，呈中启，高停状态（盐箱补水），往复2个循环无异常为合格；盐箱液位低于低位时设备制药停止工作（盐泵低位保护），重复2次无异常为合格；药箱液位一直处于中位和高位之间，呈中启高停状态（制氯），往复2个循环无异常为合格；药箱液位低于低位时加氯泵停止工作（加氯泵低位保护），往复2个循环无异常为合格；（部分机型无低位保护）</w:t>
      </w:r>
    </w:p>
    <w:p w14:paraId="7590B547">
      <w:pPr>
        <w:ind w:firstLine="420" w:firstLineChars="0"/>
        <w:rPr>
          <w:rFonts w:hint="eastAsia"/>
        </w:rPr>
      </w:pPr>
    </w:p>
    <w:p w14:paraId="3BD93E44">
      <w:pPr>
        <w:rPr>
          <w:rFonts w:hint="eastAsia"/>
        </w:rPr>
      </w:pPr>
      <w:r>
        <w:rPr>
          <w:rFonts w:hint="eastAsia"/>
          <w:b/>
          <w:bCs/>
        </w:rPr>
        <w:t>水源预处理设备基础设置：</w:t>
      </w:r>
      <w:r>
        <w:rPr>
          <w:rFonts w:hint="eastAsia"/>
        </w:rPr>
        <w:t>设备按照1运行时间、2正冲洗时间、3再生时间、4补水时间、5反冲洗时间。循环工作。其中只有设备在1运行时间时，才制水。其余时间处于断水状态。后面两个按键同时按下5秒钟，设备解锁。此时可以操作。长时间无按键，设备自动锁定，首次使用需要调整时间。详细设置参照软化水设备说明书。</w:t>
      </w:r>
    </w:p>
    <w:p w14:paraId="1FAB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附图以做参考：</w:t>
      </w:r>
    </w:p>
    <w:p w14:paraId="19B135C3">
      <w:pPr>
        <w:rPr>
          <w:rFonts w:hint="eastAsia"/>
          <w:lang w:eastAsia="zh-CN"/>
        </w:rPr>
      </w:pPr>
    </w:p>
    <w:p w14:paraId="70E7DBF0">
      <w:pPr>
        <w:bidi w:val="0"/>
        <w:outlineLvl w:val="9"/>
        <w:rPr>
          <w:rFonts w:hint="eastAsia"/>
          <w:lang w:val="en-US" w:eastAsia="zh-CN"/>
        </w:rPr>
      </w:pPr>
      <w:bookmarkStart w:id="25" w:name="_Toc16787_WPSOffice_Level2"/>
      <w:bookmarkStart w:id="26" w:name="_Toc6417_WPSOffice_Level2"/>
      <w:r>
        <w:drawing>
          <wp:inline distT="0" distB="0" distL="114300" distR="114300">
            <wp:extent cx="5264785" cy="3695700"/>
            <wp:effectExtent l="0" t="0" r="1206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BD61">
      <w:pPr>
        <w:rPr>
          <w:rFonts w:hint="eastAsia"/>
          <w:lang w:val="en-US" w:eastAsia="zh-CN"/>
        </w:rPr>
      </w:pPr>
    </w:p>
    <w:p w14:paraId="150B6484">
      <w:pPr>
        <w:pStyle w:val="2"/>
        <w:bidi w:val="0"/>
      </w:pPr>
      <w:bookmarkStart w:id="27" w:name="_Toc25791"/>
      <w:r>
        <w:rPr>
          <w:rFonts w:hint="eastAsia"/>
          <w:lang w:val="en-US" w:eastAsia="zh-CN"/>
        </w:rPr>
        <w:t>6、</w:t>
      </w:r>
      <w:r>
        <w:rPr>
          <w:rFonts w:hint="eastAsia"/>
        </w:rPr>
        <w:t>常见问题</w:t>
      </w:r>
      <w:bookmarkEnd w:id="25"/>
      <w:bookmarkEnd w:id="26"/>
      <w:bookmarkEnd w:id="27"/>
    </w:p>
    <w:p w14:paraId="3CE3FBC6">
      <w:r>
        <w:rPr>
          <w:rFonts w:hint="eastAsia"/>
        </w:rPr>
        <w:t>不制药：盐水浓度低/盐水有泄漏/盐水管路堵塞/电源无电压/电线接触不良。</w:t>
      </w:r>
    </w:p>
    <w:p w14:paraId="34937C5C">
      <w:r>
        <w:rPr>
          <w:rFonts w:hint="eastAsia"/>
        </w:rPr>
        <w:t>泵工作不出药:进出口阀堵塞，拆下清洗即可。</w:t>
      </w:r>
    </w:p>
    <w:p w14:paraId="4481623A">
      <w:r>
        <w:rPr>
          <w:rFonts w:hint="eastAsia"/>
        </w:rPr>
        <w:t>泵不工作：处于低位保护状态，或液位开关坏掉，泵坏掉。</w:t>
      </w:r>
    </w:p>
    <w:p w14:paraId="19CB8D5E">
      <w:pPr>
        <w:rPr>
          <w:rFonts w:hint="eastAsia"/>
          <w:lang w:eastAsia="zh-CN"/>
        </w:rPr>
      </w:pPr>
      <w:r>
        <w:rPr>
          <w:rFonts w:hint="eastAsia"/>
        </w:rPr>
        <w:t>电源不工作：电源处于保护状态、或者电极液位开关损坏</w:t>
      </w:r>
      <w:r>
        <w:rPr>
          <w:rFonts w:hint="eastAsia"/>
          <w:lang w:eastAsia="zh-CN"/>
        </w:rPr>
        <w:t>。</w:t>
      </w:r>
    </w:p>
    <w:p w14:paraId="465E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www.hxscl.net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4EDEAEF7">
      <w:pPr>
        <w:pStyle w:val="2"/>
        <w:bidi w:val="0"/>
        <w:rPr>
          <w:rFonts w:hint="eastAsia"/>
          <w:lang w:eastAsia="zh-CN"/>
        </w:rPr>
      </w:pPr>
      <w:bookmarkStart w:id="28" w:name="_Toc24786"/>
      <w:bookmarkStart w:id="29" w:name="_Toc22188_WPSOffice_Level2"/>
      <w:r>
        <w:rPr>
          <w:rFonts w:hint="eastAsia"/>
          <w:lang w:val="en-US" w:eastAsia="zh-CN"/>
        </w:rPr>
        <w:t>7、</w:t>
      </w:r>
      <w:r>
        <w:rPr>
          <w:rFonts w:hint="eastAsia"/>
          <w:lang w:eastAsia="zh-CN"/>
        </w:rPr>
        <w:t>注意事项</w:t>
      </w:r>
      <w:bookmarkEnd w:id="28"/>
      <w:bookmarkEnd w:id="29"/>
    </w:p>
    <w:p w14:paraId="6C032BBE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室内及排气口周边30米以内严禁烟火，电弧、静电火花、切割、电焊、炮、烟花、火机及其它明火火源。如有必要应停机4小时以上。</w:t>
      </w:r>
    </w:p>
    <w:p w14:paraId="16C6A84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室内保持通风散气，排气口接至室外，且不超过3米。</w:t>
      </w:r>
    </w:p>
    <w:p w14:paraId="14D6D68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药剂严禁接触衣物及皮肤、眼睛，严禁食用，紧急情况应立即就医。</w:t>
      </w:r>
    </w:p>
    <w:p w14:paraId="7E3D02B4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设备间环境应在0度以上，30度以下。必要时采取保暖、降温措施。</w:t>
      </w:r>
    </w:p>
    <w:p w14:paraId="2D1B66DF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设备故障时应先把旋钮拨至停止位置，再关掉电源，水源。</w:t>
      </w:r>
    </w:p>
    <w:p w14:paraId="6EA7A99E">
      <w:pPr>
        <w:rPr>
          <w:rFonts w:hint="eastAsia"/>
          <w:lang w:eastAsia="zh-CN"/>
        </w:rPr>
      </w:pPr>
    </w:p>
    <w:p w14:paraId="2A9A900B">
      <w:pPr>
        <w:pStyle w:val="2"/>
        <w:bidi w:val="0"/>
        <w:rPr>
          <w:rFonts w:hint="eastAsia"/>
          <w:lang w:eastAsia="zh-CN"/>
        </w:rPr>
      </w:pPr>
      <w:bookmarkStart w:id="30" w:name="_Toc11439_WPSOffice_Level1"/>
      <w:bookmarkStart w:id="31" w:name="_Toc30722_WPSOffice_Level1"/>
      <w:bookmarkStart w:id="32" w:name="_Toc8383_WPSOffice_Level1"/>
      <w:bookmarkStart w:id="33" w:name="_Toc24745_WPSOffice_Level1"/>
      <w:bookmarkStart w:id="34" w:name="_Toc14452_WPSOffice_Level1"/>
      <w:bookmarkStart w:id="35" w:name="_Toc5171"/>
      <w:r>
        <w:rPr>
          <w:rFonts w:hint="eastAsia"/>
          <w:lang w:val="en-US" w:eastAsia="zh-CN"/>
        </w:rPr>
        <w:t>8、</w:t>
      </w:r>
      <w:r>
        <w:rPr>
          <w:rFonts w:hint="eastAsia"/>
        </w:rPr>
        <w:t>常用故障与维护</w:t>
      </w:r>
      <w:bookmarkEnd w:id="30"/>
      <w:bookmarkEnd w:id="31"/>
      <w:bookmarkEnd w:id="32"/>
      <w:bookmarkEnd w:id="33"/>
      <w:bookmarkEnd w:id="34"/>
      <w:r>
        <w:rPr>
          <w:rFonts w:hint="eastAsia"/>
          <w:lang w:eastAsia="zh-CN"/>
        </w:rPr>
        <w:t>保养</w:t>
      </w:r>
      <w:bookmarkEnd w:id="35"/>
    </w:p>
    <w:p w14:paraId="10A374E2">
      <w:pPr>
        <w:bidi w:val="0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</w:pPr>
      <w:bookmarkStart w:id="36" w:name="_Toc5273_WPSOffice_Level2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以下内容如有与其它资料不符合或者有冲突的应告知厂家，以确定最终方案，后期如有更新恕不再逐一通知，请多关注企业网站：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instrText xml:space="preserve"> HYPERLINK "http://www.hxscl.net"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separate"/>
      </w:r>
      <w:r>
        <w:rPr>
          <w:rStyle w:val="16"/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t>www.hxscl.net。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end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232"/>
        <w:gridCol w:w="1483"/>
        <w:gridCol w:w="1544"/>
        <w:gridCol w:w="1515"/>
      </w:tblGrid>
      <w:tr w14:paraId="75DE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5F4D56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2232" w:type="dxa"/>
          </w:tcPr>
          <w:p w14:paraId="6F63F8E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483" w:type="dxa"/>
          </w:tcPr>
          <w:p w14:paraId="50AC7D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外观检查</w:t>
            </w:r>
          </w:p>
        </w:tc>
        <w:tc>
          <w:tcPr>
            <w:tcW w:w="1544" w:type="dxa"/>
            <w:vAlign w:val="top"/>
          </w:tcPr>
          <w:p w14:paraId="0794A3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保养</w:t>
            </w:r>
          </w:p>
        </w:tc>
        <w:tc>
          <w:tcPr>
            <w:tcW w:w="1515" w:type="dxa"/>
            <w:vAlign w:val="top"/>
          </w:tcPr>
          <w:p w14:paraId="35A31E1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建议更换</w:t>
            </w:r>
          </w:p>
        </w:tc>
      </w:tr>
      <w:tr w14:paraId="31D6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48" w:type="dxa"/>
            <w:vMerge w:val="restart"/>
          </w:tcPr>
          <w:p w14:paraId="4E29DC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电磁计量泵</w:t>
            </w:r>
          </w:p>
        </w:tc>
        <w:tc>
          <w:tcPr>
            <w:tcW w:w="2232" w:type="dxa"/>
          </w:tcPr>
          <w:p w14:paraId="1AB81D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1、进出口阀、进口滤网、注射阀</w:t>
            </w:r>
          </w:p>
        </w:tc>
        <w:tc>
          <w:tcPr>
            <w:tcW w:w="1483" w:type="dxa"/>
          </w:tcPr>
          <w:p w14:paraId="7871F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  <w:vAlign w:val="top"/>
          </w:tcPr>
          <w:p w14:paraId="321533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8300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  <w:vAlign w:val="top"/>
          </w:tcPr>
          <w:p w14:paraId="320221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4A50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48" w:type="dxa"/>
            <w:vMerge w:val="continue"/>
          </w:tcPr>
          <w:p w14:paraId="0A5E64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E7C6CB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2、软管</w:t>
            </w:r>
          </w:p>
        </w:tc>
        <w:tc>
          <w:tcPr>
            <w:tcW w:w="1483" w:type="dxa"/>
          </w:tcPr>
          <w:p w14:paraId="1DF1A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每日 </w:t>
            </w:r>
          </w:p>
        </w:tc>
        <w:tc>
          <w:tcPr>
            <w:tcW w:w="1544" w:type="dxa"/>
            <w:vAlign w:val="top"/>
          </w:tcPr>
          <w:p w14:paraId="6161A6F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229127E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5057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748" w:type="dxa"/>
            <w:vMerge w:val="continue"/>
          </w:tcPr>
          <w:p w14:paraId="3DD962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5A507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3、进口滤网排污阀</w:t>
            </w:r>
          </w:p>
        </w:tc>
        <w:tc>
          <w:tcPr>
            <w:tcW w:w="1483" w:type="dxa"/>
          </w:tcPr>
          <w:p w14:paraId="5BAA8B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  <w:vAlign w:val="top"/>
          </w:tcPr>
          <w:p w14:paraId="248FBE92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每周一</w:t>
            </w:r>
          </w:p>
          <w:p w14:paraId="14C1AA14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排污</w:t>
            </w:r>
          </w:p>
        </w:tc>
        <w:tc>
          <w:tcPr>
            <w:tcW w:w="1515" w:type="dxa"/>
            <w:vAlign w:val="top"/>
          </w:tcPr>
          <w:p w14:paraId="3413AB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90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restart"/>
          </w:tcPr>
          <w:p w14:paraId="5B5BF9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232" w:type="dxa"/>
          </w:tcPr>
          <w:p w14:paraId="359CC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1、进出口阀、进口滤网（Y型过滤器）</w:t>
            </w:r>
          </w:p>
        </w:tc>
        <w:tc>
          <w:tcPr>
            <w:tcW w:w="1483" w:type="dxa"/>
          </w:tcPr>
          <w:p w14:paraId="46023A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  <w:vAlign w:val="top"/>
          </w:tcPr>
          <w:p w14:paraId="2E27F693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每季度第1周</w:t>
            </w:r>
          </w:p>
          <w:p w14:paraId="49A9DC98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拆洗</w:t>
            </w:r>
          </w:p>
        </w:tc>
        <w:tc>
          <w:tcPr>
            <w:tcW w:w="1515" w:type="dxa"/>
            <w:vAlign w:val="top"/>
          </w:tcPr>
          <w:p w14:paraId="1D52B8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324B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48" w:type="dxa"/>
            <w:vMerge w:val="continue"/>
          </w:tcPr>
          <w:p w14:paraId="6946A7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7FC90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2、润滑油</w:t>
            </w:r>
          </w:p>
        </w:tc>
        <w:tc>
          <w:tcPr>
            <w:tcW w:w="1483" w:type="dxa"/>
          </w:tcPr>
          <w:p w14:paraId="68E5EA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0FE85D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</w:t>
            </w:r>
          </w:p>
        </w:tc>
        <w:tc>
          <w:tcPr>
            <w:tcW w:w="1544" w:type="dxa"/>
            <w:vAlign w:val="top"/>
          </w:tcPr>
          <w:p w14:paraId="4599732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</w:tc>
        <w:tc>
          <w:tcPr>
            <w:tcW w:w="1515" w:type="dxa"/>
            <w:vAlign w:val="top"/>
          </w:tcPr>
          <w:p w14:paraId="4B55268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2C63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748" w:type="dxa"/>
            <w:vMerge w:val="continue"/>
          </w:tcPr>
          <w:p w14:paraId="4A4BEC3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ADDF5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3、隔膜组件及油封</w:t>
            </w:r>
          </w:p>
        </w:tc>
        <w:tc>
          <w:tcPr>
            <w:tcW w:w="1483" w:type="dxa"/>
          </w:tcPr>
          <w:p w14:paraId="717AC2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  <w:vAlign w:val="top"/>
          </w:tcPr>
          <w:p w14:paraId="1D5F028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5C2265D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63BE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748" w:type="dxa"/>
            <w:vMerge w:val="continue"/>
          </w:tcPr>
          <w:p w14:paraId="5AC4C0F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0F2E10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4、电机轴承</w:t>
            </w:r>
          </w:p>
        </w:tc>
        <w:tc>
          <w:tcPr>
            <w:tcW w:w="1483" w:type="dxa"/>
          </w:tcPr>
          <w:p w14:paraId="34CDBD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2217CA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8E258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换油</w:t>
            </w:r>
          </w:p>
        </w:tc>
        <w:tc>
          <w:tcPr>
            <w:tcW w:w="1515" w:type="dxa"/>
          </w:tcPr>
          <w:p w14:paraId="16C979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BB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764938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安全阀、背压阀</w:t>
            </w:r>
          </w:p>
        </w:tc>
        <w:tc>
          <w:tcPr>
            <w:tcW w:w="2232" w:type="dxa"/>
          </w:tcPr>
          <w:p w14:paraId="19C293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阀体内腔</w:t>
            </w:r>
          </w:p>
        </w:tc>
        <w:tc>
          <w:tcPr>
            <w:tcW w:w="1483" w:type="dxa"/>
          </w:tcPr>
          <w:p w14:paraId="7403B7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619F61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EBEBE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</w:tcPr>
          <w:p w14:paraId="7EDCE2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D4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7C236D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浮子流量管</w:t>
            </w:r>
          </w:p>
        </w:tc>
        <w:tc>
          <w:tcPr>
            <w:tcW w:w="2232" w:type="dxa"/>
          </w:tcPr>
          <w:p w14:paraId="5EC62C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流量管内壁</w:t>
            </w:r>
          </w:p>
        </w:tc>
        <w:tc>
          <w:tcPr>
            <w:tcW w:w="1483" w:type="dxa"/>
          </w:tcPr>
          <w:p w14:paraId="4BEB47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34F480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4D6EB0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</w:t>
            </w:r>
          </w:p>
        </w:tc>
        <w:tc>
          <w:tcPr>
            <w:tcW w:w="1515" w:type="dxa"/>
          </w:tcPr>
          <w:p w14:paraId="4A4533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75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748" w:type="dxa"/>
            <w:vMerge w:val="restart"/>
          </w:tcPr>
          <w:p w14:paraId="588557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次氯酸钠发生器</w:t>
            </w:r>
          </w:p>
        </w:tc>
        <w:tc>
          <w:tcPr>
            <w:tcW w:w="2232" w:type="dxa"/>
          </w:tcPr>
          <w:p w14:paraId="6E6114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1、电解槽（电极组）</w:t>
            </w:r>
          </w:p>
        </w:tc>
        <w:tc>
          <w:tcPr>
            <w:tcW w:w="1483" w:type="dxa"/>
          </w:tcPr>
          <w:p w14:paraId="4C1A580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544" w:type="dxa"/>
          </w:tcPr>
          <w:p w14:paraId="4DB4E7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每季度第1周拆洗</w:t>
            </w:r>
          </w:p>
        </w:tc>
        <w:tc>
          <w:tcPr>
            <w:tcW w:w="1515" w:type="dxa"/>
          </w:tcPr>
          <w:p w14:paraId="4931C3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每3年涂层</w:t>
            </w:r>
          </w:p>
        </w:tc>
      </w:tr>
      <w:tr w14:paraId="13F8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8" w:type="dxa"/>
            <w:vMerge w:val="continue"/>
          </w:tcPr>
          <w:p w14:paraId="1E4B5BF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4D60C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2、电解电源</w:t>
            </w:r>
          </w:p>
        </w:tc>
        <w:tc>
          <w:tcPr>
            <w:tcW w:w="1483" w:type="dxa"/>
          </w:tcPr>
          <w:p w14:paraId="52B3CF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44FD76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0E129A6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除出尘</w:t>
            </w:r>
          </w:p>
        </w:tc>
        <w:tc>
          <w:tcPr>
            <w:tcW w:w="1515" w:type="dxa"/>
          </w:tcPr>
          <w:p w14:paraId="55E209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B4A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748" w:type="dxa"/>
            <w:vMerge w:val="continue"/>
          </w:tcPr>
          <w:p w14:paraId="78436B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235637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3、电源线（电极组）</w:t>
            </w:r>
          </w:p>
        </w:tc>
        <w:tc>
          <w:tcPr>
            <w:tcW w:w="1483" w:type="dxa"/>
          </w:tcPr>
          <w:p w14:paraId="60F4149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544" w:type="dxa"/>
          </w:tcPr>
          <w:p w14:paraId="64342C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5B513A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除锈、紧固</w:t>
            </w:r>
          </w:p>
        </w:tc>
        <w:tc>
          <w:tcPr>
            <w:tcW w:w="1515" w:type="dxa"/>
          </w:tcPr>
          <w:p w14:paraId="629BF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C7AFB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换端子</w:t>
            </w:r>
          </w:p>
        </w:tc>
      </w:tr>
      <w:tr w14:paraId="0F73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8" w:type="dxa"/>
            <w:vMerge w:val="continue"/>
          </w:tcPr>
          <w:p w14:paraId="0358EB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0F2549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4、稀盐箱/浓盐箱/药箱</w:t>
            </w:r>
          </w:p>
        </w:tc>
        <w:tc>
          <w:tcPr>
            <w:tcW w:w="1483" w:type="dxa"/>
          </w:tcPr>
          <w:p w14:paraId="13DE18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6427D3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3067C0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5872BF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525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48" w:type="dxa"/>
            <w:vMerge w:val="continue"/>
          </w:tcPr>
          <w:p w14:paraId="6D1A22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3BE1A9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5、液位开关</w:t>
            </w:r>
          </w:p>
        </w:tc>
        <w:tc>
          <w:tcPr>
            <w:tcW w:w="1483" w:type="dxa"/>
          </w:tcPr>
          <w:p w14:paraId="3738C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500A44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42B3A8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14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748" w:type="dxa"/>
            <w:vMerge w:val="restart"/>
          </w:tcPr>
          <w:p w14:paraId="03D3E9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阀门</w:t>
            </w:r>
          </w:p>
        </w:tc>
        <w:tc>
          <w:tcPr>
            <w:tcW w:w="2232" w:type="dxa"/>
          </w:tcPr>
          <w:p w14:paraId="526F30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1、常开/常闭球阀</w:t>
            </w:r>
          </w:p>
        </w:tc>
        <w:tc>
          <w:tcPr>
            <w:tcW w:w="1483" w:type="dxa"/>
          </w:tcPr>
          <w:p w14:paraId="6AEB14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144F44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0B133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00546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28A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48" w:type="dxa"/>
            <w:vMerge w:val="continue"/>
          </w:tcPr>
          <w:p w14:paraId="4AA3F4D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2760D9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2、电磁阀</w:t>
            </w:r>
          </w:p>
        </w:tc>
        <w:tc>
          <w:tcPr>
            <w:tcW w:w="1483" w:type="dxa"/>
          </w:tcPr>
          <w:p w14:paraId="1F3EDD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1F5333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74162A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</w:tc>
      </w:tr>
      <w:tr w14:paraId="728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748" w:type="dxa"/>
            <w:vMerge w:val="continue"/>
          </w:tcPr>
          <w:p w14:paraId="421D33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C4072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3、电动阀</w:t>
            </w:r>
          </w:p>
        </w:tc>
        <w:tc>
          <w:tcPr>
            <w:tcW w:w="1483" w:type="dxa"/>
          </w:tcPr>
          <w:p w14:paraId="3D8B1D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389F4C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278DBC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阀体清污除垢</w:t>
            </w:r>
          </w:p>
        </w:tc>
        <w:tc>
          <w:tcPr>
            <w:tcW w:w="1515" w:type="dxa"/>
          </w:tcPr>
          <w:p w14:paraId="415302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35C1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48" w:type="dxa"/>
            <w:vMerge w:val="restart"/>
          </w:tcPr>
          <w:p w14:paraId="7BF1E4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加药设备/投加器</w:t>
            </w:r>
          </w:p>
        </w:tc>
        <w:tc>
          <w:tcPr>
            <w:tcW w:w="2232" w:type="dxa"/>
          </w:tcPr>
          <w:p w14:paraId="409B00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1、箱体</w:t>
            </w:r>
          </w:p>
        </w:tc>
        <w:tc>
          <w:tcPr>
            <w:tcW w:w="1483" w:type="dxa"/>
          </w:tcPr>
          <w:p w14:paraId="54B27C6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70B9C0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5A6290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2C686A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19C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748" w:type="dxa"/>
            <w:vMerge w:val="continue"/>
          </w:tcPr>
          <w:p w14:paraId="239CF3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76714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2、搅拌器</w:t>
            </w:r>
          </w:p>
        </w:tc>
        <w:tc>
          <w:tcPr>
            <w:tcW w:w="1483" w:type="dxa"/>
          </w:tcPr>
          <w:p w14:paraId="4D7346A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53933E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46F709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注油</w:t>
            </w:r>
          </w:p>
        </w:tc>
        <w:tc>
          <w:tcPr>
            <w:tcW w:w="1515" w:type="dxa"/>
          </w:tcPr>
          <w:p w14:paraId="6020FD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161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48" w:type="dxa"/>
            <w:vMerge w:val="continue"/>
          </w:tcPr>
          <w:p w14:paraId="6917E04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7CC188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3、搅拌泵</w:t>
            </w:r>
          </w:p>
        </w:tc>
        <w:tc>
          <w:tcPr>
            <w:tcW w:w="1483" w:type="dxa"/>
          </w:tcPr>
          <w:p w14:paraId="567245D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4151A9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每周一</w:t>
            </w:r>
          </w:p>
          <w:p w14:paraId="0800CA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清洗滤网</w:t>
            </w:r>
          </w:p>
        </w:tc>
        <w:tc>
          <w:tcPr>
            <w:tcW w:w="1515" w:type="dxa"/>
          </w:tcPr>
          <w:p w14:paraId="4BF99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EEA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748" w:type="dxa"/>
            <w:vMerge w:val="continue"/>
          </w:tcPr>
          <w:p w14:paraId="52CEFB9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8B35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4、排气风机</w:t>
            </w:r>
          </w:p>
        </w:tc>
        <w:tc>
          <w:tcPr>
            <w:tcW w:w="1483" w:type="dxa"/>
          </w:tcPr>
          <w:p w14:paraId="7A917B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3DBB3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086B88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059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04EF58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水射器</w:t>
            </w:r>
          </w:p>
        </w:tc>
        <w:tc>
          <w:tcPr>
            <w:tcW w:w="2232" w:type="dxa"/>
          </w:tcPr>
          <w:p w14:paraId="5DAEC9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内腔</w:t>
            </w:r>
          </w:p>
        </w:tc>
        <w:tc>
          <w:tcPr>
            <w:tcW w:w="1483" w:type="dxa"/>
          </w:tcPr>
          <w:p w14:paraId="5DE42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448BE9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B8DD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拆洗、除垢</w:t>
            </w:r>
          </w:p>
        </w:tc>
        <w:tc>
          <w:tcPr>
            <w:tcW w:w="1515" w:type="dxa"/>
          </w:tcPr>
          <w:p w14:paraId="0584DB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CF8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748" w:type="dxa"/>
            <w:vMerge w:val="restart"/>
          </w:tcPr>
          <w:p w14:paraId="0EDB21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电气控制设备</w:t>
            </w:r>
          </w:p>
        </w:tc>
        <w:tc>
          <w:tcPr>
            <w:tcW w:w="2232" w:type="dxa"/>
          </w:tcPr>
          <w:p w14:paraId="3BC647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1、地线</w:t>
            </w:r>
          </w:p>
        </w:tc>
        <w:tc>
          <w:tcPr>
            <w:tcW w:w="1483" w:type="dxa"/>
          </w:tcPr>
          <w:p w14:paraId="2449BA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544" w:type="dxa"/>
          </w:tcPr>
          <w:p w14:paraId="5A2080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3091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397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748" w:type="dxa"/>
            <w:vMerge w:val="continue"/>
          </w:tcPr>
          <w:p w14:paraId="3F8E3F7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33D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2、元器件</w:t>
            </w:r>
          </w:p>
        </w:tc>
        <w:tc>
          <w:tcPr>
            <w:tcW w:w="1483" w:type="dxa"/>
          </w:tcPr>
          <w:p w14:paraId="254D46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37708F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143E48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除尘</w:t>
            </w:r>
          </w:p>
        </w:tc>
        <w:tc>
          <w:tcPr>
            <w:tcW w:w="1515" w:type="dxa"/>
          </w:tcPr>
          <w:p w14:paraId="2C7000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28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483B21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防锈</w:t>
            </w:r>
          </w:p>
        </w:tc>
        <w:tc>
          <w:tcPr>
            <w:tcW w:w="2232" w:type="dxa"/>
          </w:tcPr>
          <w:p w14:paraId="29C466F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固定螺丝、</w:t>
            </w:r>
          </w:p>
        </w:tc>
        <w:tc>
          <w:tcPr>
            <w:tcW w:w="1483" w:type="dxa"/>
          </w:tcPr>
          <w:p w14:paraId="4D430E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544" w:type="dxa"/>
          </w:tcPr>
          <w:p w14:paraId="7ED34F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0B499F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补防锈漆</w:t>
            </w:r>
          </w:p>
        </w:tc>
        <w:tc>
          <w:tcPr>
            <w:tcW w:w="1515" w:type="dxa"/>
          </w:tcPr>
          <w:p w14:paraId="52AC42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1F9724F7">
      <w:pPr>
        <w:rPr>
          <w:rFonts w:hint="eastAsia"/>
          <w:lang w:val="en-US" w:eastAsia="zh-CN"/>
        </w:rPr>
      </w:pPr>
    </w:p>
    <w:p w14:paraId="33075134">
      <w:pPr>
        <w:pStyle w:val="3"/>
        <w:bidi w:val="0"/>
      </w:pPr>
      <w:bookmarkStart w:id="37" w:name="_Toc6709"/>
      <w:r>
        <w:rPr>
          <w:rFonts w:hint="eastAsia"/>
          <w:lang w:val="en-US" w:eastAsia="zh-CN"/>
        </w:rPr>
        <w:t>8.1、</w:t>
      </w:r>
      <w:r>
        <w:rPr>
          <w:rFonts w:hint="eastAsia"/>
        </w:rPr>
        <w:t>计量泵</w:t>
      </w:r>
      <w:bookmarkEnd w:id="36"/>
      <w:bookmarkEnd w:id="37"/>
    </w:p>
    <w:p w14:paraId="54CB4F10">
      <w:pPr>
        <w:ind w:firstLine="422" w:firstLineChars="20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保养：</w:t>
      </w:r>
    </w:p>
    <w:p w14:paraId="783244F0"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电磁隔膜计量泵</w:t>
      </w:r>
      <w:r>
        <w:rPr>
          <w:rFonts w:hint="eastAsia"/>
          <w:b/>
          <w:bCs/>
          <w:lang w:eastAsia="zh-CN"/>
        </w:rPr>
        <w:t>：</w:t>
      </w:r>
    </w:p>
    <w:p w14:paraId="1C640A54">
      <w:pPr>
        <w:ind w:firstLine="420" w:firstLineChars="200"/>
        <w:rPr>
          <w:rFonts w:hint="eastAsia"/>
        </w:rPr>
      </w:pPr>
      <w:r>
        <w:rPr>
          <w:rFonts w:hint="eastAsia"/>
        </w:rPr>
        <w:t>定期（</w:t>
      </w:r>
      <w:r>
        <w:rPr>
          <w:rFonts w:hint="eastAsia"/>
          <w:lang w:eastAsia="zh-CN"/>
        </w:rPr>
        <w:t>每年的第一个月更换上、下连接软管</w:t>
      </w:r>
      <w:r>
        <w:rPr>
          <w:rFonts w:hint="eastAsia"/>
        </w:rPr>
        <w:t>）防止</w:t>
      </w:r>
      <w:r>
        <w:rPr>
          <w:rFonts w:hint="eastAsia"/>
          <w:lang w:eastAsia="zh-CN"/>
        </w:rPr>
        <w:t>老化、在</w:t>
      </w:r>
      <w:r>
        <w:rPr>
          <w:rFonts w:hint="eastAsia"/>
        </w:rPr>
        <w:t>运行过程中断裂。</w:t>
      </w:r>
    </w:p>
    <w:p w14:paraId="75D7E540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机械隔膜计量泵:</w:t>
      </w:r>
    </w:p>
    <w:p w14:paraId="20DD7EC1"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定期（</w:t>
      </w:r>
      <w:r>
        <w:rPr>
          <w:rFonts w:hint="eastAsia"/>
          <w:lang w:val="en-US" w:eastAsia="zh-CN"/>
        </w:rPr>
        <w:t>每年的第一个月更换一次润滑油，每季度的第一周检查润滑油剩余量</w:t>
      </w:r>
      <w:r>
        <w:rPr>
          <w:rFonts w:hint="eastAsia"/>
        </w:rPr>
        <w:t>）</w:t>
      </w:r>
      <w:r>
        <w:rPr>
          <w:rFonts w:hint="eastAsia"/>
          <w:lang w:eastAsia="zh-CN"/>
        </w:rPr>
        <w:t>注：</w:t>
      </w:r>
      <w:r>
        <w:rPr>
          <w:rFonts w:hint="eastAsia"/>
        </w:rPr>
        <w:t>更换润滑油，品号按泵说明书</w:t>
      </w:r>
      <w:r>
        <w:rPr>
          <w:rFonts w:hint="eastAsia"/>
          <w:lang w:eastAsia="zh-CN"/>
        </w:rPr>
        <w:t>，或经厂家技术同意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（每月的第一周检查、清洗进出口阀，进口过滤网，如有异物应及时用水清理干净，难以清理的，可用热水、清洗剂等酸性水。每年的第一个月更换进出口阀组件，油封、隔膜组件等）</w:t>
      </w:r>
    </w:p>
    <w:p w14:paraId="269BA55B">
      <w:pPr>
        <w:ind w:firstLine="42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常见故障：</w:t>
      </w:r>
    </w:p>
    <w:p w14:paraId="7C6B0968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>故障1：泵运转不出药，原因</w:t>
      </w:r>
      <w:r>
        <w:rPr>
          <w:rFonts w:hint="eastAsia"/>
          <w:lang w:val="en-US" w:eastAsia="zh-CN"/>
        </w:rPr>
        <w:t>1）：进</w:t>
      </w:r>
      <w:r>
        <w:rPr>
          <w:rFonts w:hint="eastAsia"/>
        </w:rPr>
        <w:t>出口阀内有杂物</w:t>
      </w:r>
      <w:r>
        <w:rPr>
          <w:rFonts w:hint="eastAsia"/>
          <w:lang w:eastAsia="zh-CN"/>
        </w:rPr>
        <w:t>堵死</w:t>
      </w:r>
      <w:r>
        <w:rPr>
          <w:rFonts w:hint="eastAsia"/>
        </w:rPr>
        <w:t>，拆下清洗。如有条件可使用3-5%的稀盐酸浸泡10分钟后再用清水冲洗，拆下时记好方向，</w:t>
      </w:r>
      <w:r>
        <w:rPr>
          <w:rFonts w:hint="eastAsia"/>
          <w:lang w:eastAsia="zh-CN"/>
        </w:rPr>
        <w:t>安</w:t>
      </w:r>
      <w:r>
        <w:rPr>
          <w:rFonts w:hint="eastAsia"/>
        </w:rPr>
        <w:t>装时应按拆下之前一样。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2）:进口管道堵塞、堵死，可拆下检测流通性能。原因3):进口漏气或者吸程超过设计值，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4）：进出口单向阀安装反向或密封性不好，需更换。</w:t>
      </w:r>
    </w:p>
    <w:p w14:paraId="7C594DFA">
      <w:pPr>
        <w:ind w:firstLine="420" w:firstLineChars="200"/>
        <w:rPr>
          <w:rFonts w:hint="eastAsia"/>
        </w:rPr>
      </w:pPr>
      <w:r>
        <w:rPr>
          <w:rFonts w:hint="eastAsia"/>
        </w:rPr>
        <w:t>故障2：启动后泵不运转，原因是电机烧，或者电源线</w:t>
      </w:r>
      <w:r>
        <w:rPr>
          <w:rFonts w:hint="eastAsia"/>
          <w:lang w:eastAsia="zh-CN"/>
        </w:rPr>
        <w:t>断</w:t>
      </w:r>
      <w:r>
        <w:rPr>
          <w:rFonts w:hint="eastAsia"/>
        </w:rPr>
        <w:t>，或者是缺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，或者是</w:t>
      </w:r>
      <w:r>
        <w:rPr>
          <w:rFonts w:hint="eastAsia"/>
          <w:lang w:eastAsia="zh-CN"/>
        </w:rPr>
        <w:t>液</w:t>
      </w:r>
      <w:r>
        <w:rPr>
          <w:rFonts w:hint="eastAsia"/>
        </w:rPr>
        <w:t>位保护。</w:t>
      </w:r>
      <w:r>
        <w:rPr>
          <w:rFonts w:hint="eastAsia"/>
          <w:lang w:eastAsia="zh-CN"/>
        </w:rPr>
        <w:t>如低</w:t>
      </w:r>
      <w:r>
        <w:rPr>
          <w:rFonts w:hint="eastAsia"/>
        </w:rPr>
        <w:t>液位保护</w:t>
      </w:r>
      <w:r>
        <w:rPr>
          <w:rFonts w:hint="eastAsia"/>
          <w:lang w:eastAsia="zh-CN"/>
        </w:rPr>
        <w:t>等。</w:t>
      </w:r>
      <w:r>
        <w:rPr>
          <w:rFonts w:hint="eastAsia"/>
        </w:rPr>
        <w:t>应找专业电工</w:t>
      </w:r>
      <w:r>
        <w:rPr>
          <w:rFonts w:hint="eastAsia"/>
          <w:lang w:eastAsia="zh-CN"/>
        </w:rPr>
        <w:t>检测</w:t>
      </w:r>
      <w:r>
        <w:rPr>
          <w:rFonts w:hint="eastAsia"/>
        </w:rPr>
        <w:t>。电磁隔膜的也有可能是泵上开关关闭了，或者泵上控制器坏掉。</w:t>
      </w:r>
    </w:p>
    <w:p w14:paraId="577FF54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故障</w:t>
      </w:r>
      <w:r>
        <w:rPr>
          <w:rFonts w:hint="eastAsia"/>
          <w:lang w:val="en-US" w:eastAsia="zh-CN"/>
        </w:rPr>
        <w:t>3：机械隔膜泵泵头下漏油：原因是油封破裂，直接更换。</w:t>
      </w:r>
    </w:p>
    <w:p w14:paraId="57CA193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故障4：机械隔膜泵泵头下漏传输液：原因是隔膜破裂，直接更换。</w:t>
      </w:r>
    </w:p>
    <w:p w14:paraId="37B4E8BC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故障5：泵的出口压力不够：进出口阀密封性不好，有少量的漏气。</w:t>
      </w:r>
    </w:p>
    <w:p w14:paraId="2C4B2F25">
      <w:pPr>
        <w:pStyle w:val="3"/>
        <w:bidi w:val="0"/>
      </w:pPr>
      <w:bookmarkStart w:id="38" w:name="_Toc8942"/>
      <w:bookmarkStart w:id="39" w:name="_Toc9135_WPSOffice_Level2"/>
      <w:r>
        <w:rPr>
          <w:rFonts w:hint="eastAsia"/>
          <w:lang w:val="en-US" w:eastAsia="zh-CN"/>
        </w:rPr>
        <w:t>8.2、</w:t>
      </w:r>
      <w:r>
        <w:rPr>
          <w:rFonts w:hint="eastAsia"/>
        </w:rPr>
        <w:t>水射器</w:t>
      </w:r>
      <w:bookmarkEnd w:id="38"/>
      <w:bookmarkEnd w:id="39"/>
    </w:p>
    <w:p w14:paraId="60FAACA1">
      <w:pPr>
        <w:rPr>
          <w:rFonts w:hint="eastAsia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  <w:lang w:eastAsia="zh-CN"/>
        </w:rPr>
        <w:t>保养：</w:t>
      </w:r>
    </w:p>
    <w:p w14:paraId="1D18E9ED">
      <w:pPr>
        <w:ind w:firstLine="420" w:firstLineChars="200"/>
      </w:pPr>
      <w:r>
        <w:rPr>
          <w:rFonts w:hint="eastAsia"/>
          <w:lang w:eastAsia="zh-CN"/>
        </w:rPr>
        <w:t>定期（每月的第一周</w:t>
      </w:r>
      <w:r>
        <w:rPr>
          <w:rFonts w:hint="eastAsia"/>
        </w:rPr>
        <w:t>水射器需要用3-5%稀盐酸浸泡，防止内孔堵塞</w:t>
      </w:r>
      <w:r>
        <w:rPr>
          <w:rFonts w:hint="eastAsia"/>
          <w:lang w:eastAsia="zh-CN"/>
        </w:rPr>
        <w:t>（容易结垢）</w:t>
      </w:r>
      <w:r>
        <w:rPr>
          <w:rFonts w:hint="eastAsia"/>
        </w:rPr>
        <w:t>。</w:t>
      </w:r>
    </w:p>
    <w:p w14:paraId="13A98AC6">
      <w:pPr>
        <w:ind w:firstLine="420"/>
        <w:rPr>
          <w:rFonts w:hint="default"/>
          <w:lang w:val="en-US" w:eastAsia="zh-CN"/>
        </w:rPr>
      </w:pPr>
      <w:r>
        <w:rPr>
          <w:rFonts w:hint="eastAsia"/>
          <w:b/>
          <w:bCs/>
        </w:rPr>
        <w:t>故障1：</w:t>
      </w:r>
      <w:r>
        <w:rPr>
          <w:rFonts w:hint="eastAsia"/>
        </w:rPr>
        <w:t>水射器无吸力，原因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进水水压低，或者水射器后管路过细，过长，</w:t>
      </w:r>
      <w:r>
        <w:rPr>
          <w:rFonts w:hint="eastAsia"/>
          <w:lang w:eastAsia="zh-CN"/>
        </w:rPr>
        <w:t>背压过大，</w:t>
      </w:r>
      <w:r>
        <w:rPr>
          <w:rFonts w:hint="eastAsia"/>
        </w:rPr>
        <w:t>流水不畅导致</w:t>
      </w:r>
      <w:r>
        <w:rPr>
          <w:rFonts w:hint="eastAsia"/>
          <w:lang w:eastAsia="zh-CN"/>
        </w:rPr>
        <w:t>，可进口处、出口处安装压力表，观察压力差是否达到</w:t>
      </w:r>
      <w:r>
        <w:rPr>
          <w:rFonts w:hint="eastAsia"/>
          <w:lang w:val="en-US" w:eastAsia="zh-CN"/>
        </w:rPr>
        <w:t>0.3Mpa以上。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水射器内孔杂物堵塞</w:t>
      </w:r>
      <w:r>
        <w:rPr>
          <w:rFonts w:hint="eastAsia"/>
          <w:lang w:eastAsia="zh-CN"/>
        </w:rPr>
        <w:t>，原因</w:t>
      </w:r>
      <w:r>
        <w:rPr>
          <w:rFonts w:hint="eastAsia"/>
          <w:lang w:val="en-US" w:eastAsia="zh-CN"/>
        </w:rPr>
        <w:t>3）：安装不对。</w:t>
      </w:r>
    </w:p>
    <w:p w14:paraId="1E7BF802">
      <w:pPr>
        <w:pStyle w:val="3"/>
        <w:bidi w:val="0"/>
      </w:pPr>
      <w:bookmarkStart w:id="40" w:name="_Toc1777"/>
      <w:bookmarkStart w:id="41" w:name="_Toc13104_WPSOffice_Level2"/>
      <w:r>
        <w:rPr>
          <w:rFonts w:hint="eastAsia"/>
          <w:lang w:val="en-US" w:eastAsia="zh-CN"/>
        </w:rPr>
        <w:t>8.3、</w:t>
      </w:r>
      <w:r>
        <w:rPr>
          <w:rFonts w:hint="eastAsia"/>
        </w:rPr>
        <w:t>搅拌器</w:t>
      </w:r>
      <w:bookmarkEnd w:id="40"/>
      <w:bookmarkEnd w:id="41"/>
    </w:p>
    <w:p w14:paraId="7C5C5656">
      <w:pPr>
        <w:ind w:firstLine="420" w:firstLineChars="200"/>
      </w:pPr>
      <w:r>
        <w:rPr>
          <w:rFonts w:hint="eastAsia"/>
        </w:rPr>
        <w:t>搅拌器减速机需要定期更换润滑油，油品按照减速机说明书更换。</w:t>
      </w:r>
    </w:p>
    <w:p w14:paraId="4AD886E9">
      <w:pPr>
        <w:rPr>
          <w:rFonts w:hint="eastAsia" w:eastAsiaTheme="minorEastAsia"/>
          <w:lang w:eastAsia="zh-CN"/>
        </w:rPr>
      </w:pPr>
      <w:r>
        <w:rPr>
          <w:rFonts w:hint="eastAsia"/>
        </w:rPr>
        <w:t>故障1：搅拌器起热，原因是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负荷加重，可能是电机轴承需要保养，或者已经损坏。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搅拌叶轮有绳子、袋子缠绕导致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3）</w:t>
      </w:r>
      <w:r>
        <w:rPr>
          <w:rFonts w:hint="eastAsia"/>
          <w:lang w:eastAsia="zh-CN"/>
        </w:rPr>
        <w:t>三相电不平衡。</w:t>
      </w:r>
    </w:p>
    <w:p w14:paraId="58797B67">
      <w:pPr>
        <w:pStyle w:val="3"/>
        <w:bidi w:val="0"/>
      </w:pPr>
      <w:bookmarkStart w:id="42" w:name="_Toc10772_WPSOffice_Level2"/>
      <w:bookmarkStart w:id="43" w:name="_Toc13585"/>
      <w:r>
        <w:rPr>
          <w:rFonts w:hint="eastAsia"/>
          <w:lang w:val="en-US" w:eastAsia="zh-CN"/>
        </w:rPr>
        <w:t>8.4、</w:t>
      </w:r>
      <w:r>
        <w:rPr>
          <w:rFonts w:hint="eastAsia"/>
        </w:rPr>
        <w:t>电极</w:t>
      </w:r>
      <w:r>
        <w:rPr>
          <w:rFonts w:hint="eastAsia"/>
          <w:lang w:eastAsia="zh-CN"/>
        </w:rPr>
        <w:t>组（电解槽）</w:t>
      </w:r>
      <w:r>
        <w:rPr>
          <w:rFonts w:hint="eastAsia"/>
        </w:rPr>
        <w:t>:</w:t>
      </w:r>
      <w:bookmarkEnd w:id="42"/>
      <w:bookmarkEnd w:id="43"/>
    </w:p>
    <w:p w14:paraId="06AF3D59">
      <w:r>
        <w:rPr>
          <w:rFonts w:hint="eastAsia"/>
        </w:rPr>
        <w:t xml:space="preserve">    电极</w:t>
      </w:r>
      <w:r>
        <w:rPr>
          <w:rFonts w:hint="eastAsia"/>
          <w:lang w:eastAsia="zh-CN"/>
        </w:rPr>
        <w:t>组</w:t>
      </w:r>
      <w:r>
        <w:rPr>
          <w:rFonts w:hint="eastAsia"/>
        </w:rPr>
        <w:t>保养，每</w:t>
      </w:r>
      <w:r>
        <w:rPr>
          <w:rFonts w:hint="eastAsia"/>
          <w:lang w:eastAsia="zh-CN"/>
        </w:rPr>
        <w:t>月的第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周检查一次电极组（电解槽），每季度的第</w:t>
      </w:r>
      <w:r>
        <w:rPr>
          <w:rFonts w:hint="eastAsia"/>
          <w:lang w:val="en-US" w:eastAsia="zh-CN"/>
        </w:rPr>
        <w:t>1周</w:t>
      </w:r>
      <w:r>
        <w:rPr>
          <w:rFonts w:hint="eastAsia"/>
        </w:rPr>
        <w:t>拆洗一次</w:t>
      </w:r>
      <w:r>
        <w:rPr>
          <w:rFonts w:hint="eastAsia"/>
          <w:lang w:eastAsia="zh-CN"/>
        </w:rPr>
        <w:t>。必要时可</w:t>
      </w:r>
      <w:r>
        <w:rPr>
          <w:rFonts w:hint="eastAsia"/>
        </w:rPr>
        <w:t>用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%的稀盐酸用循环泵清洗</w:t>
      </w:r>
      <w:r>
        <w:rPr>
          <w:rFonts w:hint="eastAsia"/>
          <w:lang w:eastAsia="zh-CN"/>
        </w:rPr>
        <w:t>或者浸泡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-30</w:t>
      </w:r>
      <w:r>
        <w:rPr>
          <w:rFonts w:hint="eastAsia"/>
        </w:rPr>
        <w:t>分钟</w:t>
      </w:r>
      <w:r>
        <w:rPr>
          <w:rFonts w:hint="eastAsia"/>
          <w:lang w:eastAsia="zh-CN"/>
        </w:rPr>
        <w:t>（此方法减少电极组寿命，不建议使用）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对于结垢严重的使用环境必须缩短拆洗频率。</w:t>
      </w:r>
      <w:r>
        <w:rPr>
          <w:rFonts w:hint="eastAsia"/>
        </w:rPr>
        <w:t>可以倒电极的，可以每</w:t>
      </w:r>
      <w:r>
        <w:rPr>
          <w:rFonts w:hint="eastAsia"/>
          <w:lang w:eastAsia="zh-CN"/>
        </w:rPr>
        <w:t>隔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天倒一次电极使用(会减少电极使用寿命)。</w:t>
      </w:r>
    </w:p>
    <w:p w14:paraId="387C6040">
      <w:pPr>
        <w:pStyle w:val="3"/>
        <w:bidi w:val="0"/>
        <w:rPr>
          <w:rStyle w:val="21"/>
          <w:rFonts w:hint="eastAsia"/>
          <w:b/>
        </w:rPr>
      </w:pPr>
      <w:bookmarkStart w:id="44" w:name="_Toc548_WPSOffice_Level2"/>
      <w:bookmarkStart w:id="45" w:name="_Toc24106"/>
      <w:r>
        <w:rPr>
          <w:rStyle w:val="21"/>
          <w:rFonts w:hint="eastAsia" w:eastAsia="黑体"/>
          <w:b/>
          <w:lang w:val="en-US" w:eastAsia="zh-CN"/>
        </w:rPr>
        <w:t>8.5、</w:t>
      </w:r>
      <w:r>
        <w:rPr>
          <w:rStyle w:val="21"/>
          <w:rFonts w:hint="eastAsia"/>
          <w:b/>
        </w:rPr>
        <w:t>安全阀：</w:t>
      </w:r>
      <w:bookmarkEnd w:id="44"/>
      <w:bookmarkEnd w:id="45"/>
    </w:p>
    <w:p w14:paraId="3A086504">
      <w:pPr>
        <w:bidi w:val="0"/>
      </w:pPr>
      <w:r>
        <w:rPr>
          <w:rFonts w:hint="eastAsia"/>
        </w:rPr>
        <w:t>对于水垢较大的场合每隔1-4周，拆洗一次，用水清洗内部，防止卡死现象。</w:t>
      </w:r>
    </w:p>
    <w:p w14:paraId="037BD6A0">
      <w:pPr>
        <w:pStyle w:val="3"/>
        <w:bidi w:val="0"/>
        <w:rPr>
          <w:rFonts w:hint="eastAsia"/>
        </w:rPr>
      </w:pPr>
      <w:bookmarkStart w:id="46" w:name="_Toc31981_WPSOffice_Level2"/>
      <w:bookmarkStart w:id="47" w:name="_Toc17061"/>
      <w:r>
        <w:rPr>
          <w:rFonts w:hint="eastAsia"/>
          <w:lang w:val="en-US" w:eastAsia="zh-CN"/>
        </w:rPr>
        <w:t>8.6、</w:t>
      </w:r>
      <w:r>
        <w:rPr>
          <w:rFonts w:hint="eastAsia"/>
        </w:rPr>
        <w:t>被压阀：</w:t>
      </w:r>
      <w:bookmarkEnd w:id="46"/>
      <w:bookmarkEnd w:id="47"/>
    </w:p>
    <w:p w14:paraId="2E7FF426">
      <w:r>
        <w:rPr>
          <w:rFonts w:hint="eastAsia"/>
        </w:rPr>
        <w:t>对于水垢较大的场合每隔1-4周，拆洗一次，用水清洗内部，防止卡死现象。</w:t>
      </w:r>
    </w:p>
    <w:p w14:paraId="01F01FA0">
      <w:pPr>
        <w:pStyle w:val="3"/>
        <w:bidi w:val="0"/>
        <w:rPr>
          <w:rFonts w:hint="eastAsia"/>
        </w:rPr>
      </w:pPr>
      <w:bookmarkStart w:id="48" w:name="_Toc6163_WPSOffice_Level2"/>
      <w:bookmarkStart w:id="49" w:name="_Toc18257"/>
      <w:r>
        <w:rPr>
          <w:rFonts w:hint="eastAsia"/>
          <w:lang w:val="en-US" w:eastAsia="zh-CN"/>
        </w:rPr>
        <w:t>8.7、</w:t>
      </w:r>
      <w:r>
        <w:rPr>
          <w:rFonts w:hint="eastAsia"/>
        </w:rPr>
        <w:t>Y型过滤器：</w:t>
      </w:r>
      <w:bookmarkEnd w:id="48"/>
      <w:bookmarkEnd w:id="49"/>
    </w:p>
    <w:p w14:paraId="5D33BF7C">
      <w:r>
        <w:rPr>
          <w:rFonts w:hint="eastAsia"/>
        </w:rPr>
        <w:t>每</w:t>
      </w:r>
      <w:r>
        <w:rPr>
          <w:rFonts w:hint="eastAsia"/>
          <w:lang w:eastAsia="zh-CN"/>
        </w:rPr>
        <w:t>隔</w:t>
      </w:r>
      <w:r>
        <w:rPr>
          <w:rFonts w:hint="eastAsia"/>
        </w:rPr>
        <w:t>1-4周清</w:t>
      </w:r>
      <w:r>
        <w:rPr>
          <w:rFonts w:hint="eastAsia"/>
          <w:lang w:eastAsia="zh-CN"/>
        </w:rPr>
        <w:t>洗</w:t>
      </w:r>
      <w:r>
        <w:rPr>
          <w:rFonts w:hint="eastAsia"/>
        </w:rPr>
        <w:t>一次滤网。杂质较多的减少清除周期。</w:t>
      </w:r>
    </w:p>
    <w:p w14:paraId="2A15FB7D">
      <w:pPr>
        <w:pStyle w:val="3"/>
        <w:bidi w:val="0"/>
        <w:rPr>
          <w:rFonts w:hint="eastAsia"/>
        </w:rPr>
      </w:pPr>
      <w:bookmarkStart w:id="50" w:name="_Toc9936_WPSOffice_Level2"/>
      <w:bookmarkStart w:id="51" w:name="_Toc28320"/>
      <w:r>
        <w:rPr>
          <w:rFonts w:hint="eastAsia"/>
          <w:lang w:val="en-US" w:eastAsia="zh-CN"/>
        </w:rPr>
        <w:t>8.8、</w:t>
      </w:r>
      <w:r>
        <w:rPr>
          <w:rFonts w:hint="eastAsia"/>
        </w:rPr>
        <w:t>流量管：</w:t>
      </w:r>
      <w:bookmarkEnd w:id="50"/>
      <w:bookmarkEnd w:id="51"/>
    </w:p>
    <w:p w14:paraId="3AF994CE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每隔</w:t>
      </w:r>
      <w:r>
        <w:rPr>
          <w:rFonts w:hint="eastAsia"/>
          <w:lang w:val="en-US" w:eastAsia="zh-CN"/>
        </w:rPr>
        <w:t>1-4周清洗一次滤网。</w:t>
      </w:r>
      <w:r>
        <w:rPr>
          <w:rFonts w:hint="eastAsia"/>
        </w:rPr>
        <w:t>目测，看不清刻度时，拆下清洗。清洗时不可用硬物</w:t>
      </w:r>
      <w:r>
        <w:rPr>
          <w:rFonts w:hint="eastAsia"/>
          <w:lang w:eastAsia="zh-CN"/>
        </w:rPr>
        <w:t>，有条件的可使用</w:t>
      </w:r>
      <w:r>
        <w:rPr>
          <w:rFonts w:hint="eastAsia"/>
          <w:lang w:val="en-US" w:eastAsia="zh-CN"/>
        </w:rPr>
        <w:t>1%盐酸清洗。</w:t>
      </w:r>
    </w:p>
    <w:p w14:paraId="2DD5EA89">
      <w:pPr>
        <w:pStyle w:val="3"/>
        <w:bidi w:val="0"/>
        <w:rPr>
          <w:rFonts w:hint="eastAsia"/>
        </w:rPr>
      </w:pPr>
      <w:bookmarkStart w:id="52" w:name="_Toc4608_WPSOffice_Level2"/>
      <w:bookmarkStart w:id="53" w:name="_Toc13740"/>
      <w:r>
        <w:rPr>
          <w:rFonts w:hint="eastAsia"/>
          <w:lang w:val="en-US" w:eastAsia="zh-CN"/>
        </w:rPr>
        <w:t>8.9、输液</w:t>
      </w:r>
      <w:r>
        <w:rPr>
          <w:rFonts w:hint="eastAsia"/>
        </w:rPr>
        <w:t>泵：</w:t>
      </w:r>
      <w:bookmarkEnd w:id="52"/>
      <w:bookmarkEnd w:id="53"/>
    </w:p>
    <w:p w14:paraId="6D816C34">
      <w:r>
        <w:rPr>
          <w:rFonts w:hint="eastAsia"/>
        </w:rPr>
        <w:t>定期更换密封圈、螺丝除锈、防锈。</w:t>
      </w:r>
    </w:p>
    <w:p w14:paraId="6E536409"/>
    <w:p w14:paraId="7AD25001"/>
    <w:p w14:paraId="3D8BAD58">
      <w:pPr>
        <w:pStyle w:val="2"/>
        <w:bidi w:val="0"/>
      </w:pPr>
      <w:bookmarkStart w:id="54" w:name="_Toc14425_WPSOffice_Level1"/>
      <w:bookmarkStart w:id="55" w:name="_Toc6575_WPSOffice_Level1"/>
      <w:bookmarkStart w:id="56" w:name="_Toc16787_WPSOffice_Level1"/>
      <w:bookmarkStart w:id="57" w:name="_Toc29383_WPSOffice_Level1"/>
      <w:bookmarkStart w:id="58" w:name="_Toc11991_WPSOffice_Level1"/>
      <w:bookmarkStart w:id="59" w:name="_Toc21199"/>
      <w:r>
        <w:rPr>
          <w:rFonts w:hint="eastAsia"/>
          <w:lang w:val="en-US" w:eastAsia="zh-CN"/>
        </w:rPr>
        <w:t>9、</w:t>
      </w:r>
      <w:r>
        <w:rPr>
          <w:rFonts w:hint="eastAsia"/>
        </w:rPr>
        <w:t>附件：</w:t>
      </w:r>
      <w:bookmarkEnd w:id="54"/>
      <w:bookmarkEnd w:id="55"/>
      <w:bookmarkEnd w:id="56"/>
      <w:bookmarkEnd w:id="57"/>
      <w:bookmarkEnd w:id="58"/>
      <w:bookmarkEnd w:id="59"/>
    </w:p>
    <w:p w14:paraId="64142505">
      <w:pPr>
        <w:pStyle w:val="3"/>
        <w:bidi w:val="0"/>
        <w:rPr>
          <w:rFonts w:hint="eastAsia" w:eastAsia="黑体"/>
          <w:lang w:eastAsia="zh-CN"/>
        </w:rPr>
      </w:pPr>
      <w:bookmarkStart w:id="60" w:name="_Toc8806_WPSOffice_Level2"/>
      <w:bookmarkStart w:id="61" w:name="_Toc26883"/>
      <w:r>
        <w:rPr>
          <w:rFonts w:hint="eastAsia"/>
          <w:lang w:val="en-US" w:eastAsia="zh-CN"/>
        </w:rPr>
        <w:t>9.1、</w:t>
      </w:r>
      <w:r>
        <w:rPr>
          <w:rFonts w:hint="eastAsia"/>
          <w:lang w:eastAsia="zh-CN"/>
        </w:rPr>
        <w:t>次氯酸钠发生器</w:t>
      </w:r>
      <w:bookmarkEnd w:id="60"/>
      <w:bookmarkEnd w:id="61"/>
      <w:r>
        <w:rPr>
          <w:rFonts w:hint="eastAsia"/>
          <w:lang w:eastAsia="zh-CN"/>
        </w:rPr>
        <w:t>原理</w:t>
      </w:r>
    </w:p>
    <w:p w14:paraId="6756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82285" cy="3592830"/>
            <wp:effectExtent l="0" t="0" r="18415" b="7620"/>
            <wp:docPr id="11" name="图片 11" descr="次氯酸钠发生器工作原理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次氯酸钠发生器工作原理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08EB">
      <w:pPr>
        <w:pStyle w:val="3"/>
        <w:bidi w:val="0"/>
      </w:pPr>
      <w:bookmarkStart w:id="62" w:name="_Toc27573_WPSOffice_Level1"/>
      <w:r>
        <w:rPr>
          <w:rFonts w:hint="eastAsia"/>
        </w:rPr>
        <w:tab/>
      </w:r>
      <w:bookmarkStart w:id="63" w:name="_Toc20545"/>
      <w:bookmarkStart w:id="64" w:name="_Toc29376_WPSOffice_Level2"/>
      <w:r>
        <w:rPr>
          <w:rFonts w:hint="eastAsia"/>
          <w:lang w:val="en-US" w:eastAsia="zh-CN"/>
        </w:rPr>
        <w:t>9.2一体式次氯酸钠发生器安装说明</w:t>
      </w:r>
      <w:r>
        <w:rPr>
          <w:rFonts w:hint="eastAsia"/>
        </w:rPr>
        <w:t>：</w:t>
      </w:r>
      <w:bookmarkEnd w:id="62"/>
      <w:bookmarkEnd w:id="63"/>
      <w:bookmarkEnd w:id="64"/>
    </w:p>
    <w:p w14:paraId="5BF63E6D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781"/>
        <w:gridCol w:w="3901"/>
      </w:tblGrid>
      <w:tr w14:paraId="3FD5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E1E311"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</w:t>
            </w:r>
          </w:p>
        </w:tc>
        <w:tc>
          <w:tcPr>
            <w:tcW w:w="1781" w:type="dxa"/>
          </w:tcPr>
          <w:p w14:paraId="4B4D427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连接方式</w:t>
            </w:r>
          </w:p>
        </w:tc>
        <w:tc>
          <w:tcPr>
            <w:tcW w:w="3901" w:type="dxa"/>
          </w:tcPr>
          <w:p w14:paraId="5AB17B4D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安装要求</w:t>
            </w:r>
          </w:p>
        </w:tc>
      </w:tr>
      <w:tr w14:paraId="10C0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2F18F7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水源</w:t>
            </w:r>
          </w:p>
        </w:tc>
        <w:tc>
          <w:tcPr>
            <w:tcW w:w="1781" w:type="dxa"/>
          </w:tcPr>
          <w:p w14:paraId="51470CC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2547D7F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压力</w:t>
            </w:r>
            <w:r>
              <w:rPr>
                <w:rFonts w:hint="eastAsia"/>
                <w:vertAlign w:val="baseline"/>
                <w:lang w:val="en-US" w:eastAsia="zh-CN"/>
              </w:rPr>
              <w:t>0.1-0.6Mpa</w:t>
            </w:r>
          </w:p>
        </w:tc>
      </w:tr>
      <w:tr w14:paraId="35C6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260D5F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电源</w:t>
            </w:r>
          </w:p>
        </w:tc>
        <w:tc>
          <w:tcPr>
            <w:tcW w:w="1781" w:type="dxa"/>
          </w:tcPr>
          <w:p w14:paraId="30B4D64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端子接线</w:t>
            </w:r>
          </w:p>
        </w:tc>
        <w:tc>
          <w:tcPr>
            <w:tcW w:w="3901" w:type="dxa"/>
          </w:tcPr>
          <w:p w14:paraId="2030FA6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优先通过端子连接</w:t>
            </w:r>
          </w:p>
        </w:tc>
      </w:tr>
      <w:tr w14:paraId="3CD4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D58F1C4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排污</w:t>
            </w:r>
          </w:p>
        </w:tc>
        <w:tc>
          <w:tcPr>
            <w:tcW w:w="1781" w:type="dxa"/>
          </w:tcPr>
          <w:p w14:paraId="5936EFA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7AB1A18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管道应向出口留有坡度</w:t>
            </w:r>
          </w:p>
        </w:tc>
      </w:tr>
      <w:tr w14:paraId="3D13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E1D48C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排氢口</w:t>
            </w:r>
          </w:p>
        </w:tc>
        <w:tc>
          <w:tcPr>
            <w:tcW w:w="1781" w:type="dxa"/>
          </w:tcPr>
          <w:p w14:paraId="5D0C3AF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DN15pvc</w:t>
            </w:r>
            <w:r>
              <w:rPr>
                <w:rFonts w:hint="eastAsia"/>
                <w:vertAlign w:val="baseline"/>
                <w:lang w:eastAsia="zh-CN"/>
              </w:rPr>
              <w:t>胶粘</w:t>
            </w:r>
          </w:p>
        </w:tc>
        <w:tc>
          <w:tcPr>
            <w:tcW w:w="3901" w:type="dxa"/>
          </w:tcPr>
          <w:p w14:paraId="6D65A66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管道应尽可能短的排至室外，不得通往有火花、高温、热源处。</w:t>
            </w:r>
          </w:p>
        </w:tc>
      </w:tr>
    </w:tbl>
    <w:p w14:paraId="32ED43E2"/>
    <w:p w14:paraId="718962F2">
      <w:pPr>
        <w:pStyle w:val="3"/>
        <w:bidi w:val="0"/>
        <w:rPr>
          <w:rFonts w:hint="eastAsia"/>
        </w:rPr>
      </w:pPr>
      <w:bookmarkStart w:id="65" w:name="_Toc17545_WPSOffice_Level1"/>
      <w:bookmarkStart w:id="66" w:name="_Toc1259"/>
      <w:bookmarkStart w:id="67" w:name="_Toc22211_WPSOffice_Level2"/>
      <w:r>
        <w:rPr>
          <w:rFonts w:hint="eastAsia"/>
          <w:lang w:val="en-US" w:eastAsia="zh-CN"/>
        </w:rPr>
        <w:t>9.3分体式次氯酸钠发生器</w:t>
      </w:r>
      <w:r>
        <w:rPr>
          <w:rFonts w:hint="eastAsia"/>
        </w:rPr>
        <w:t>建议布置图：</w:t>
      </w:r>
      <w:bookmarkEnd w:id="65"/>
      <w:bookmarkEnd w:id="66"/>
      <w:bookmarkEnd w:id="67"/>
    </w:p>
    <w:p w14:paraId="49E557CF"/>
    <w:p w14:paraId="03E48097">
      <w:r>
        <w:drawing>
          <wp:inline distT="0" distB="0" distL="114300" distR="114300">
            <wp:extent cx="5264785" cy="36957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6E819">
      <w:pPr>
        <w:rPr>
          <w:rFonts w:hint="eastAsia"/>
        </w:rPr>
      </w:pPr>
    </w:p>
    <w:p w14:paraId="30DC3A5A">
      <w:pPr>
        <w:rPr>
          <w:rFonts w:hint="eastAsia"/>
        </w:rPr>
      </w:pPr>
    </w:p>
    <w:p w14:paraId="280ED4A7">
      <w:r>
        <w:rPr>
          <w:rFonts w:hint="eastAsia"/>
        </w:rPr>
        <w:t>设备现场安装PVC管件清单（管件标准：GB ，数量：个，长度单位：米）（非随机件，实际需淾量以现场为准，此表仅做参考）</w:t>
      </w:r>
    </w:p>
    <w:p w14:paraId="4D8EE1EF"/>
    <w:tbl>
      <w:tblPr>
        <w:tblStyle w:val="13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37"/>
        <w:gridCol w:w="585"/>
        <w:gridCol w:w="1020"/>
        <w:gridCol w:w="619"/>
        <w:gridCol w:w="1182"/>
        <w:gridCol w:w="1331"/>
        <w:gridCol w:w="826"/>
      </w:tblGrid>
      <w:tr w14:paraId="229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0" w:type="dxa"/>
          </w:tcPr>
          <w:p w14:paraId="0E71B59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2237" w:type="dxa"/>
          </w:tcPr>
          <w:p w14:paraId="736848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585" w:type="dxa"/>
          </w:tcPr>
          <w:p w14:paraId="23D52C9A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  <w:p w14:paraId="74C0DB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1020" w:type="dxa"/>
          </w:tcPr>
          <w:p w14:paraId="453D5381">
            <w:pPr>
              <w:rPr>
                <w:rFonts w:hint="eastAsia"/>
              </w:rPr>
            </w:pPr>
            <w:r>
              <w:rPr>
                <w:rFonts w:hint="eastAsia"/>
              </w:rPr>
              <w:t>100-300</w:t>
            </w:r>
          </w:p>
          <w:p w14:paraId="1CD45A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619" w:type="dxa"/>
          </w:tcPr>
          <w:p w14:paraId="26F8075F"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  <w:p w14:paraId="294042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1182" w:type="dxa"/>
          </w:tcPr>
          <w:p w14:paraId="3A512D44">
            <w:pPr>
              <w:rPr>
                <w:rFonts w:hint="eastAsia"/>
              </w:rPr>
            </w:pPr>
            <w:r>
              <w:rPr>
                <w:rFonts w:hint="eastAsia"/>
              </w:rPr>
              <w:t>500-1000</w:t>
            </w:r>
          </w:p>
          <w:p w14:paraId="29F07C5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1331" w:type="dxa"/>
          </w:tcPr>
          <w:p w14:paraId="3BE0F187">
            <w:pPr>
              <w:rPr>
                <w:rFonts w:hint="eastAsia"/>
              </w:rPr>
            </w:pPr>
            <w:r>
              <w:rPr>
                <w:rFonts w:hint="eastAsia"/>
              </w:rPr>
              <w:t>1200-2000</w:t>
            </w:r>
          </w:p>
          <w:p w14:paraId="6E74C99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826" w:type="dxa"/>
          </w:tcPr>
          <w:p w14:paraId="45E2EA7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</w:tr>
      <w:tr w14:paraId="3CD8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90" w:type="dxa"/>
            <w:vMerge w:val="restart"/>
          </w:tcPr>
          <w:p w14:paraId="68BF5786">
            <w:r>
              <w:rPr>
                <w:rFonts w:hint="eastAsia"/>
              </w:rPr>
              <w:t>软化水</w:t>
            </w:r>
          </w:p>
        </w:tc>
        <w:tc>
          <w:tcPr>
            <w:tcW w:w="2237" w:type="dxa"/>
          </w:tcPr>
          <w:p w14:paraId="18C1F436">
            <w:r>
              <w:rPr>
                <w:rFonts w:hint="eastAsia"/>
              </w:rPr>
              <w:t>DN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内丝</w:t>
            </w:r>
          </w:p>
        </w:tc>
        <w:tc>
          <w:tcPr>
            <w:tcW w:w="585" w:type="dxa"/>
          </w:tcPr>
          <w:p w14:paraId="38D0DBCB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6E21597A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CBEC36E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530744BF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26AB27B2">
            <w:r>
              <w:rPr>
                <w:rFonts w:hint="eastAsia"/>
              </w:rPr>
              <w:t>2</w:t>
            </w:r>
          </w:p>
        </w:tc>
        <w:tc>
          <w:tcPr>
            <w:tcW w:w="826" w:type="dxa"/>
          </w:tcPr>
          <w:p w14:paraId="79D969D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180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90" w:type="dxa"/>
            <w:vMerge w:val="continue"/>
          </w:tcPr>
          <w:p w14:paraId="0E052BF0"/>
        </w:tc>
        <w:tc>
          <w:tcPr>
            <w:tcW w:w="2237" w:type="dxa"/>
          </w:tcPr>
          <w:p w14:paraId="2D6AAC95">
            <w:r>
              <w:rPr>
                <w:rFonts w:hint="eastAsia"/>
              </w:rPr>
              <w:t>DN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5外丝</w:t>
            </w:r>
          </w:p>
        </w:tc>
        <w:tc>
          <w:tcPr>
            <w:tcW w:w="585" w:type="dxa"/>
          </w:tcPr>
          <w:p w14:paraId="3D4842F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</w:tcPr>
          <w:p w14:paraId="02D0D2F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9" w:type="dxa"/>
          </w:tcPr>
          <w:p w14:paraId="2699125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624A428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</w:tcPr>
          <w:p w14:paraId="711B527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36B0DEC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071A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90" w:type="dxa"/>
            <w:vMerge w:val="continue"/>
          </w:tcPr>
          <w:p w14:paraId="7D4E9C1E"/>
        </w:tc>
        <w:tc>
          <w:tcPr>
            <w:tcW w:w="2237" w:type="dxa"/>
          </w:tcPr>
          <w:p w14:paraId="76CA74F0">
            <w:r>
              <w:rPr>
                <w:rFonts w:hint="eastAsia"/>
              </w:rPr>
              <w:t>DN15弯头</w:t>
            </w:r>
          </w:p>
        </w:tc>
        <w:tc>
          <w:tcPr>
            <w:tcW w:w="585" w:type="dxa"/>
          </w:tcPr>
          <w:p w14:paraId="32D05CD7"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</w:tcPr>
          <w:p w14:paraId="23888B57">
            <w:r>
              <w:rPr>
                <w:rFonts w:hint="eastAsia"/>
              </w:rPr>
              <w:t>20</w:t>
            </w:r>
          </w:p>
        </w:tc>
        <w:tc>
          <w:tcPr>
            <w:tcW w:w="619" w:type="dxa"/>
          </w:tcPr>
          <w:p w14:paraId="20962961">
            <w:r>
              <w:rPr>
                <w:rFonts w:hint="eastAsia"/>
              </w:rPr>
              <w:t>20</w:t>
            </w:r>
          </w:p>
        </w:tc>
        <w:tc>
          <w:tcPr>
            <w:tcW w:w="1182" w:type="dxa"/>
          </w:tcPr>
          <w:p w14:paraId="24B1B8CA">
            <w:r>
              <w:rPr>
                <w:rFonts w:hint="eastAsia"/>
              </w:rPr>
              <w:t>20</w:t>
            </w:r>
          </w:p>
        </w:tc>
        <w:tc>
          <w:tcPr>
            <w:tcW w:w="1331" w:type="dxa"/>
          </w:tcPr>
          <w:p w14:paraId="4207C610">
            <w:r>
              <w:rPr>
                <w:rFonts w:hint="eastAsia"/>
              </w:rPr>
              <w:t>20</w:t>
            </w:r>
          </w:p>
        </w:tc>
        <w:tc>
          <w:tcPr>
            <w:tcW w:w="826" w:type="dxa"/>
            <w:vAlign w:val="top"/>
          </w:tcPr>
          <w:p w14:paraId="59316F9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0E4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90" w:type="dxa"/>
            <w:vMerge w:val="continue"/>
          </w:tcPr>
          <w:p w14:paraId="7E9318CC"/>
        </w:tc>
        <w:tc>
          <w:tcPr>
            <w:tcW w:w="2237" w:type="dxa"/>
          </w:tcPr>
          <w:p w14:paraId="60DCC096">
            <w:r>
              <w:rPr>
                <w:rFonts w:hint="eastAsia"/>
              </w:rPr>
              <w:t>DN20</w:t>
            </w:r>
            <w:r>
              <w:rPr>
                <w:rFonts w:hint="eastAsia"/>
                <w:lang w:val="en-US" w:eastAsia="zh-CN"/>
              </w:rPr>
              <w:t>x25补心</w:t>
            </w:r>
          </w:p>
        </w:tc>
        <w:tc>
          <w:tcPr>
            <w:tcW w:w="585" w:type="dxa"/>
          </w:tcPr>
          <w:p w14:paraId="71DE3EFB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243BC457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1877AD06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231C5591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00BAC358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6795F42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001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0" w:type="dxa"/>
            <w:vMerge w:val="continue"/>
          </w:tcPr>
          <w:p w14:paraId="51CED2DD"/>
        </w:tc>
        <w:tc>
          <w:tcPr>
            <w:tcW w:w="2237" w:type="dxa"/>
          </w:tcPr>
          <w:p w14:paraId="309D34DC">
            <w:r>
              <w:rPr>
                <w:rFonts w:hint="eastAsia"/>
              </w:rPr>
              <w:t>DN20X15补心</w:t>
            </w:r>
          </w:p>
        </w:tc>
        <w:tc>
          <w:tcPr>
            <w:tcW w:w="585" w:type="dxa"/>
          </w:tcPr>
          <w:p w14:paraId="5E5BD24A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1AD0BBC2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2E55F25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675081BB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52E7E473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106A02B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6CDF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vMerge w:val="continue"/>
          </w:tcPr>
          <w:p w14:paraId="74AB64BC"/>
        </w:tc>
        <w:tc>
          <w:tcPr>
            <w:tcW w:w="2237" w:type="dxa"/>
          </w:tcPr>
          <w:p w14:paraId="5C6316A2">
            <w:r>
              <w:rPr>
                <w:rFonts w:hint="eastAsia"/>
              </w:rPr>
              <w:t>DN15阀门</w:t>
            </w:r>
          </w:p>
        </w:tc>
        <w:tc>
          <w:tcPr>
            <w:tcW w:w="585" w:type="dxa"/>
          </w:tcPr>
          <w:p w14:paraId="427F9D5D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3ED43B91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36687640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66CF7496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43FD25E0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4B25D5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E66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90" w:type="dxa"/>
            <w:vMerge w:val="continue"/>
          </w:tcPr>
          <w:p w14:paraId="1ED46CAD"/>
        </w:tc>
        <w:tc>
          <w:tcPr>
            <w:tcW w:w="2237" w:type="dxa"/>
          </w:tcPr>
          <w:p w14:paraId="42DE3872">
            <w:r>
              <w:rPr>
                <w:rFonts w:hint="eastAsia"/>
              </w:rPr>
              <w:t>DN15活接</w:t>
            </w:r>
          </w:p>
        </w:tc>
        <w:tc>
          <w:tcPr>
            <w:tcW w:w="585" w:type="dxa"/>
          </w:tcPr>
          <w:p w14:paraId="271610D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20" w:type="dxa"/>
          </w:tcPr>
          <w:p w14:paraId="3358972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9" w:type="dxa"/>
          </w:tcPr>
          <w:p w14:paraId="0429C34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82" w:type="dxa"/>
          </w:tcPr>
          <w:p w14:paraId="0F28961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31" w:type="dxa"/>
          </w:tcPr>
          <w:p w14:paraId="402E7DA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6" w:type="dxa"/>
            <w:vAlign w:val="top"/>
          </w:tcPr>
          <w:p w14:paraId="0E3FC00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28EC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90" w:type="dxa"/>
            <w:vMerge w:val="continue"/>
          </w:tcPr>
          <w:p w14:paraId="7309A66E"/>
        </w:tc>
        <w:tc>
          <w:tcPr>
            <w:tcW w:w="2237" w:type="dxa"/>
          </w:tcPr>
          <w:p w14:paraId="7D1F95CC">
            <w:r>
              <w:rPr>
                <w:rFonts w:hint="eastAsia"/>
              </w:rPr>
              <w:t>DN15管</w:t>
            </w:r>
          </w:p>
        </w:tc>
        <w:tc>
          <w:tcPr>
            <w:tcW w:w="585" w:type="dxa"/>
          </w:tcPr>
          <w:p w14:paraId="30E10BB8">
            <w:r>
              <w:rPr>
                <w:rFonts w:hint="eastAsia"/>
              </w:rPr>
              <w:t>8</w:t>
            </w:r>
          </w:p>
        </w:tc>
        <w:tc>
          <w:tcPr>
            <w:tcW w:w="1020" w:type="dxa"/>
          </w:tcPr>
          <w:p w14:paraId="1E386239"/>
        </w:tc>
        <w:tc>
          <w:tcPr>
            <w:tcW w:w="619" w:type="dxa"/>
          </w:tcPr>
          <w:p w14:paraId="0E37820E"/>
        </w:tc>
        <w:tc>
          <w:tcPr>
            <w:tcW w:w="1182" w:type="dxa"/>
          </w:tcPr>
          <w:p w14:paraId="6C0FE4E0"/>
        </w:tc>
        <w:tc>
          <w:tcPr>
            <w:tcW w:w="1331" w:type="dxa"/>
          </w:tcPr>
          <w:p w14:paraId="4434D8D7"/>
        </w:tc>
        <w:tc>
          <w:tcPr>
            <w:tcW w:w="826" w:type="dxa"/>
          </w:tcPr>
          <w:p w14:paraId="772100B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4DEA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90" w:type="dxa"/>
            <w:vMerge w:val="continue"/>
          </w:tcPr>
          <w:p w14:paraId="5E73D71B"/>
        </w:tc>
        <w:tc>
          <w:tcPr>
            <w:tcW w:w="2237" w:type="dxa"/>
          </w:tcPr>
          <w:p w14:paraId="0A266F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排污软管</w:t>
            </w:r>
            <w:r>
              <w:rPr>
                <w:rFonts w:hint="eastAsia"/>
                <w:lang w:val="en-US" w:eastAsia="zh-CN"/>
              </w:rPr>
              <w:t>D12</w:t>
            </w:r>
          </w:p>
        </w:tc>
        <w:tc>
          <w:tcPr>
            <w:tcW w:w="585" w:type="dxa"/>
          </w:tcPr>
          <w:p w14:paraId="24ED138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</w:tcPr>
          <w:p w14:paraId="71F3315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9" w:type="dxa"/>
          </w:tcPr>
          <w:p w14:paraId="08E3ADF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74CB6D6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</w:tcPr>
          <w:p w14:paraId="736A7B9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6CF567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</w:tr>
      <w:tr w14:paraId="2434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90" w:type="dxa"/>
            <w:vMerge w:val="continue"/>
          </w:tcPr>
          <w:p w14:paraId="79BF813B"/>
        </w:tc>
        <w:tc>
          <w:tcPr>
            <w:tcW w:w="2237" w:type="dxa"/>
          </w:tcPr>
          <w:p w14:paraId="2F5042A5">
            <w:r>
              <w:rPr>
                <w:rFonts w:hint="eastAsia"/>
              </w:rPr>
              <w:t>2X0.75mm2电源线</w:t>
            </w:r>
          </w:p>
        </w:tc>
        <w:tc>
          <w:tcPr>
            <w:tcW w:w="585" w:type="dxa"/>
          </w:tcPr>
          <w:p w14:paraId="737FBF3C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7FBA6999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211D4A6C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635553FE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0396711E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6404FF9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0D0F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90" w:type="dxa"/>
            <w:vMerge w:val="restart"/>
          </w:tcPr>
          <w:p w14:paraId="6CA1C800">
            <w:r>
              <w:rPr>
                <w:rFonts w:hint="eastAsia"/>
              </w:rPr>
              <w:t>盐箱</w:t>
            </w:r>
          </w:p>
        </w:tc>
        <w:tc>
          <w:tcPr>
            <w:tcW w:w="2237" w:type="dxa"/>
          </w:tcPr>
          <w:p w14:paraId="117C4849">
            <w:r>
              <w:rPr>
                <w:rFonts w:hint="eastAsia"/>
              </w:rPr>
              <w:t>DN15阀门</w:t>
            </w:r>
          </w:p>
        </w:tc>
        <w:tc>
          <w:tcPr>
            <w:tcW w:w="585" w:type="dxa"/>
          </w:tcPr>
          <w:p w14:paraId="34904152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79DF927D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9AC0F68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52A4596E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2ECC2CC7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7422411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738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690" w:type="dxa"/>
            <w:vMerge w:val="continue"/>
          </w:tcPr>
          <w:p w14:paraId="21F67B57"/>
        </w:tc>
        <w:tc>
          <w:tcPr>
            <w:tcW w:w="2237" w:type="dxa"/>
          </w:tcPr>
          <w:p w14:paraId="230B4043">
            <w:r>
              <w:rPr>
                <w:rFonts w:hint="eastAsia"/>
              </w:rPr>
              <w:t>DN15管（米）</w:t>
            </w:r>
          </w:p>
        </w:tc>
        <w:tc>
          <w:tcPr>
            <w:tcW w:w="585" w:type="dxa"/>
          </w:tcPr>
          <w:p w14:paraId="5589FD6A">
            <w:r>
              <w:rPr>
                <w:rFonts w:hint="eastAsia"/>
              </w:rPr>
              <w:t>8</w:t>
            </w:r>
          </w:p>
        </w:tc>
        <w:tc>
          <w:tcPr>
            <w:tcW w:w="1020" w:type="dxa"/>
          </w:tcPr>
          <w:p w14:paraId="1E1EC0EA">
            <w:r>
              <w:rPr>
                <w:rFonts w:hint="eastAsia"/>
              </w:rPr>
              <w:t>8</w:t>
            </w:r>
          </w:p>
        </w:tc>
        <w:tc>
          <w:tcPr>
            <w:tcW w:w="619" w:type="dxa"/>
          </w:tcPr>
          <w:p w14:paraId="3EE62D89">
            <w:r>
              <w:rPr>
                <w:rFonts w:hint="eastAsia"/>
              </w:rPr>
              <w:t>8</w:t>
            </w:r>
          </w:p>
        </w:tc>
        <w:tc>
          <w:tcPr>
            <w:tcW w:w="1182" w:type="dxa"/>
          </w:tcPr>
          <w:p w14:paraId="0E722CB8">
            <w:r>
              <w:rPr>
                <w:rFonts w:hint="eastAsia"/>
              </w:rPr>
              <w:t>8</w:t>
            </w:r>
          </w:p>
        </w:tc>
        <w:tc>
          <w:tcPr>
            <w:tcW w:w="1331" w:type="dxa"/>
          </w:tcPr>
          <w:p w14:paraId="1ED09589">
            <w:r>
              <w:rPr>
                <w:rFonts w:hint="eastAsia"/>
              </w:rPr>
              <w:t>8</w:t>
            </w:r>
          </w:p>
        </w:tc>
        <w:tc>
          <w:tcPr>
            <w:tcW w:w="826" w:type="dxa"/>
            <w:vAlign w:val="top"/>
          </w:tcPr>
          <w:p w14:paraId="23FF35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8A1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90" w:type="dxa"/>
            <w:vMerge w:val="continue"/>
          </w:tcPr>
          <w:p w14:paraId="78445323"/>
        </w:tc>
        <w:tc>
          <w:tcPr>
            <w:tcW w:w="2237" w:type="dxa"/>
          </w:tcPr>
          <w:p w14:paraId="12BBF290">
            <w:r>
              <w:rPr>
                <w:rFonts w:hint="eastAsia"/>
              </w:rPr>
              <w:t>DN15弯头</w:t>
            </w:r>
          </w:p>
        </w:tc>
        <w:tc>
          <w:tcPr>
            <w:tcW w:w="585" w:type="dxa"/>
          </w:tcPr>
          <w:p w14:paraId="4B0E77B0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5F1B5E02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7E8409D1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53279C57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194E1EC7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50E0117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7DAA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90" w:type="dxa"/>
            <w:vMerge w:val="continue"/>
          </w:tcPr>
          <w:p w14:paraId="1FB06303"/>
        </w:tc>
        <w:tc>
          <w:tcPr>
            <w:tcW w:w="2237" w:type="dxa"/>
          </w:tcPr>
          <w:p w14:paraId="02CF30D0">
            <w:r>
              <w:rPr>
                <w:rFonts w:hint="eastAsia"/>
              </w:rPr>
              <w:t>DN20阀门</w:t>
            </w:r>
          </w:p>
        </w:tc>
        <w:tc>
          <w:tcPr>
            <w:tcW w:w="585" w:type="dxa"/>
          </w:tcPr>
          <w:p w14:paraId="6A1DE2A0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5F4B2128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05E95B9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59F47BEC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628AE12F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41B6F6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3E3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90" w:type="dxa"/>
            <w:vMerge w:val="continue"/>
          </w:tcPr>
          <w:p w14:paraId="3CDEE676"/>
        </w:tc>
        <w:tc>
          <w:tcPr>
            <w:tcW w:w="2237" w:type="dxa"/>
          </w:tcPr>
          <w:p w14:paraId="3142BE25">
            <w:r>
              <w:rPr>
                <w:rFonts w:hint="eastAsia"/>
              </w:rPr>
              <w:t>DN20弯头</w:t>
            </w:r>
          </w:p>
        </w:tc>
        <w:tc>
          <w:tcPr>
            <w:tcW w:w="585" w:type="dxa"/>
          </w:tcPr>
          <w:p w14:paraId="32CD43EC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725C2C83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4A0B5C5F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599B7B2E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5E754621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64D587A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04B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90" w:type="dxa"/>
            <w:vMerge w:val="continue"/>
          </w:tcPr>
          <w:p w14:paraId="281E6016"/>
        </w:tc>
        <w:tc>
          <w:tcPr>
            <w:tcW w:w="2237" w:type="dxa"/>
          </w:tcPr>
          <w:p w14:paraId="0046A75D">
            <w:r>
              <w:rPr>
                <w:rFonts w:hint="eastAsia"/>
              </w:rPr>
              <w:t>DN20三通</w:t>
            </w:r>
          </w:p>
        </w:tc>
        <w:tc>
          <w:tcPr>
            <w:tcW w:w="585" w:type="dxa"/>
          </w:tcPr>
          <w:p w14:paraId="5A1B0A52">
            <w:r>
              <w:rPr>
                <w:rFonts w:hint="eastAsia"/>
              </w:rPr>
              <w:t>3</w:t>
            </w:r>
          </w:p>
        </w:tc>
        <w:tc>
          <w:tcPr>
            <w:tcW w:w="1020" w:type="dxa"/>
          </w:tcPr>
          <w:p w14:paraId="0C5546E6">
            <w:r>
              <w:rPr>
                <w:rFonts w:hint="eastAsia"/>
              </w:rPr>
              <w:t>3</w:t>
            </w:r>
          </w:p>
        </w:tc>
        <w:tc>
          <w:tcPr>
            <w:tcW w:w="619" w:type="dxa"/>
          </w:tcPr>
          <w:p w14:paraId="571476A0">
            <w:r>
              <w:rPr>
                <w:rFonts w:hint="eastAsia"/>
              </w:rPr>
              <w:t>3</w:t>
            </w:r>
          </w:p>
        </w:tc>
        <w:tc>
          <w:tcPr>
            <w:tcW w:w="1182" w:type="dxa"/>
          </w:tcPr>
          <w:p w14:paraId="71E8BAF8">
            <w:r>
              <w:rPr>
                <w:rFonts w:hint="eastAsia"/>
              </w:rPr>
              <w:t>3</w:t>
            </w:r>
          </w:p>
        </w:tc>
        <w:tc>
          <w:tcPr>
            <w:tcW w:w="1331" w:type="dxa"/>
          </w:tcPr>
          <w:p w14:paraId="58F45335">
            <w:r>
              <w:rPr>
                <w:rFonts w:hint="eastAsia"/>
              </w:rPr>
              <w:t>3</w:t>
            </w:r>
          </w:p>
        </w:tc>
        <w:tc>
          <w:tcPr>
            <w:tcW w:w="826" w:type="dxa"/>
            <w:vAlign w:val="top"/>
          </w:tcPr>
          <w:p w14:paraId="144960E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EF9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90" w:type="dxa"/>
            <w:vMerge w:val="continue"/>
          </w:tcPr>
          <w:p w14:paraId="7EC29369"/>
        </w:tc>
        <w:tc>
          <w:tcPr>
            <w:tcW w:w="2237" w:type="dxa"/>
          </w:tcPr>
          <w:p w14:paraId="1CAB5149">
            <w:r>
              <w:rPr>
                <w:rFonts w:hint="eastAsia"/>
              </w:rPr>
              <w:t>DN20管</w:t>
            </w:r>
          </w:p>
        </w:tc>
        <w:tc>
          <w:tcPr>
            <w:tcW w:w="585" w:type="dxa"/>
          </w:tcPr>
          <w:p w14:paraId="2DD699FA">
            <w:r>
              <w:rPr>
                <w:rFonts w:hint="eastAsia"/>
              </w:rPr>
              <w:t>4</w:t>
            </w:r>
          </w:p>
        </w:tc>
        <w:tc>
          <w:tcPr>
            <w:tcW w:w="1020" w:type="dxa"/>
          </w:tcPr>
          <w:p w14:paraId="049FFD0B">
            <w:r>
              <w:rPr>
                <w:rFonts w:hint="eastAsia"/>
              </w:rPr>
              <w:t>4</w:t>
            </w:r>
          </w:p>
        </w:tc>
        <w:tc>
          <w:tcPr>
            <w:tcW w:w="619" w:type="dxa"/>
          </w:tcPr>
          <w:p w14:paraId="042AF2CB">
            <w:r>
              <w:rPr>
                <w:rFonts w:hint="eastAsia"/>
              </w:rPr>
              <w:t>4</w:t>
            </w:r>
          </w:p>
        </w:tc>
        <w:tc>
          <w:tcPr>
            <w:tcW w:w="1182" w:type="dxa"/>
          </w:tcPr>
          <w:p w14:paraId="5FD7CBBA">
            <w:r>
              <w:rPr>
                <w:rFonts w:hint="eastAsia"/>
              </w:rPr>
              <w:t>4</w:t>
            </w:r>
          </w:p>
        </w:tc>
        <w:tc>
          <w:tcPr>
            <w:tcW w:w="1331" w:type="dxa"/>
          </w:tcPr>
          <w:p w14:paraId="1FE778EE">
            <w:r>
              <w:rPr>
                <w:rFonts w:hint="eastAsia"/>
              </w:rPr>
              <w:t>4</w:t>
            </w:r>
          </w:p>
        </w:tc>
        <w:tc>
          <w:tcPr>
            <w:tcW w:w="826" w:type="dxa"/>
          </w:tcPr>
          <w:p w14:paraId="11F92BE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388E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90" w:type="dxa"/>
            <w:vMerge w:val="continue"/>
          </w:tcPr>
          <w:p w14:paraId="43F6D046"/>
        </w:tc>
        <w:tc>
          <w:tcPr>
            <w:tcW w:w="2237" w:type="dxa"/>
          </w:tcPr>
          <w:p w14:paraId="2262D585">
            <w:r>
              <w:rPr>
                <w:rFonts w:hint="eastAsia"/>
              </w:rPr>
              <w:t>2X0.5mm2液位信号线</w:t>
            </w:r>
          </w:p>
        </w:tc>
        <w:tc>
          <w:tcPr>
            <w:tcW w:w="585" w:type="dxa"/>
          </w:tcPr>
          <w:p w14:paraId="07A82B3C">
            <w:r>
              <w:rPr>
                <w:rFonts w:hint="eastAsia"/>
              </w:rPr>
              <w:t>12</w:t>
            </w:r>
          </w:p>
        </w:tc>
        <w:tc>
          <w:tcPr>
            <w:tcW w:w="1020" w:type="dxa"/>
          </w:tcPr>
          <w:p w14:paraId="1E7DFC34">
            <w:r>
              <w:rPr>
                <w:rFonts w:hint="eastAsia"/>
              </w:rPr>
              <w:t>12</w:t>
            </w:r>
          </w:p>
        </w:tc>
        <w:tc>
          <w:tcPr>
            <w:tcW w:w="619" w:type="dxa"/>
          </w:tcPr>
          <w:p w14:paraId="386BBEE8">
            <w:r>
              <w:rPr>
                <w:rFonts w:hint="eastAsia"/>
              </w:rPr>
              <w:t>12</w:t>
            </w:r>
          </w:p>
        </w:tc>
        <w:tc>
          <w:tcPr>
            <w:tcW w:w="1182" w:type="dxa"/>
          </w:tcPr>
          <w:p w14:paraId="4351D42B">
            <w:r>
              <w:rPr>
                <w:rFonts w:hint="eastAsia"/>
              </w:rPr>
              <w:t>12</w:t>
            </w:r>
          </w:p>
        </w:tc>
        <w:tc>
          <w:tcPr>
            <w:tcW w:w="1331" w:type="dxa"/>
          </w:tcPr>
          <w:p w14:paraId="1B244974">
            <w:r>
              <w:rPr>
                <w:rFonts w:hint="eastAsia"/>
              </w:rPr>
              <w:t>12</w:t>
            </w:r>
          </w:p>
        </w:tc>
        <w:tc>
          <w:tcPr>
            <w:tcW w:w="826" w:type="dxa"/>
          </w:tcPr>
          <w:p w14:paraId="59DBB8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1469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vMerge w:val="continue"/>
          </w:tcPr>
          <w:p w14:paraId="7EC27BA1"/>
        </w:tc>
        <w:tc>
          <w:tcPr>
            <w:tcW w:w="2237" w:type="dxa"/>
          </w:tcPr>
          <w:p w14:paraId="6BD7F19E">
            <w:r>
              <w:rPr>
                <w:rFonts w:hint="eastAsia"/>
              </w:rPr>
              <w:t>2X1.0mm2电磁阀电源线</w:t>
            </w:r>
          </w:p>
        </w:tc>
        <w:tc>
          <w:tcPr>
            <w:tcW w:w="585" w:type="dxa"/>
          </w:tcPr>
          <w:p w14:paraId="333BD496">
            <w:r>
              <w:rPr>
                <w:rFonts w:hint="eastAsia"/>
              </w:rPr>
              <w:t>4</w:t>
            </w:r>
          </w:p>
        </w:tc>
        <w:tc>
          <w:tcPr>
            <w:tcW w:w="1020" w:type="dxa"/>
          </w:tcPr>
          <w:p w14:paraId="2324033B">
            <w:r>
              <w:rPr>
                <w:rFonts w:hint="eastAsia"/>
              </w:rPr>
              <w:t>4</w:t>
            </w:r>
          </w:p>
        </w:tc>
        <w:tc>
          <w:tcPr>
            <w:tcW w:w="619" w:type="dxa"/>
          </w:tcPr>
          <w:p w14:paraId="63DB0962">
            <w:r>
              <w:rPr>
                <w:rFonts w:hint="eastAsia"/>
              </w:rPr>
              <w:t>4</w:t>
            </w:r>
          </w:p>
        </w:tc>
        <w:tc>
          <w:tcPr>
            <w:tcW w:w="1182" w:type="dxa"/>
          </w:tcPr>
          <w:p w14:paraId="687F8B7F">
            <w:r>
              <w:rPr>
                <w:rFonts w:hint="eastAsia"/>
              </w:rPr>
              <w:t>4</w:t>
            </w:r>
          </w:p>
        </w:tc>
        <w:tc>
          <w:tcPr>
            <w:tcW w:w="1331" w:type="dxa"/>
          </w:tcPr>
          <w:p w14:paraId="6B8FA957">
            <w:r>
              <w:rPr>
                <w:rFonts w:hint="eastAsia"/>
              </w:rPr>
              <w:t>4</w:t>
            </w:r>
          </w:p>
        </w:tc>
        <w:tc>
          <w:tcPr>
            <w:tcW w:w="826" w:type="dxa"/>
          </w:tcPr>
          <w:p w14:paraId="5AFEF35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6C5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90" w:type="dxa"/>
            <w:vMerge w:val="restart"/>
          </w:tcPr>
          <w:p w14:paraId="5360358A">
            <w:r>
              <w:rPr>
                <w:rFonts w:hint="eastAsia"/>
              </w:rPr>
              <w:t>主机</w:t>
            </w:r>
          </w:p>
        </w:tc>
        <w:tc>
          <w:tcPr>
            <w:tcW w:w="2237" w:type="dxa"/>
          </w:tcPr>
          <w:p w14:paraId="1E524111">
            <w:r>
              <w:rPr>
                <w:rFonts w:hint="eastAsia"/>
              </w:rPr>
              <w:t>DN15内丝</w:t>
            </w:r>
          </w:p>
        </w:tc>
        <w:tc>
          <w:tcPr>
            <w:tcW w:w="585" w:type="dxa"/>
          </w:tcPr>
          <w:p w14:paraId="75744FEE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7DC171FC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6140E9D6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1240B037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57414F66">
            <w:r>
              <w:rPr>
                <w:rFonts w:hint="eastAsia"/>
              </w:rPr>
              <w:t>1</w:t>
            </w:r>
          </w:p>
        </w:tc>
        <w:tc>
          <w:tcPr>
            <w:tcW w:w="826" w:type="dxa"/>
            <w:vAlign w:val="top"/>
          </w:tcPr>
          <w:p w14:paraId="33A700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1226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690" w:type="dxa"/>
            <w:vMerge w:val="continue"/>
          </w:tcPr>
          <w:p w14:paraId="6B1F4B70"/>
        </w:tc>
        <w:tc>
          <w:tcPr>
            <w:tcW w:w="2237" w:type="dxa"/>
          </w:tcPr>
          <w:p w14:paraId="35A2A6F2">
            <w:r>
              <w:rPr>
                <w:rFonts w:hint="eastAsia"/>
              </w:rPr>
              <w:t>DN15弯头</w:t>
            </w:r>
          </w:p>
        </w:tc>
        <w:tc>
          <w:tcPr>
            <w:tcW w:w="585" w:type="dxa"/>
          </w:tcPr>
          <w:p w14:paraId="562C84BA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59BA693D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798F88BC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482B9E1C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6A8FC676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2913AC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4B6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0" w:type="dxa"/>
            <w:vMerge w:val="continue"/>
          </w:tcPr>
          <w:p w14:paraId="256C8826"/>
        </w:tc>
        <w:tc>
          <w:tcPr>
            <w:tcW w:w="2237" w:type="dxa"/>
          </w:tcPr>
          <w:p w14:paraId="6F309CC6">
            <w:r>
              <w:rPr>
                <w:rFonts w:hint="eastAsia"/>
              </w:rPr>
              <w:t>DN15管（米）</w:t>
            </w:r>
          </w:p>
        </w:tc>
        <w:tc>
          <w:tcPr>
            <w:tcW w:w="585" w:type="dxa"/>
          </w:tcPr>
          <w:p w14:paraId="29A7F581">
            <w:r>
              <w:rPr>
                <w:rFonts w:hint="eastAsia"/>
              </w:rPr>
              <w:t>12</w:t>
            </w:r>
          </w:p>
        </w:tc>
        <w:tc>
          <w:tcPr>
            <w:tcW w:w="1020" w:type="dxa"/>
          </w:tcPr>
          <w:p w14:paraId="30C45AEA">
            <w:r>
              <w:rPr>
                <w:rFonts w:hint="eastAsia"/>
              </w:rPr>
              <w:t>12</w:t>
            </w:r>
          </w:p>
        </w:tc>
        <w:tc>
          <w:tcPr>
            <w:tcW w:w="619" w:type="dxa"/>
          </w:tcPr>
          <w:p w14:paraId="117293CA">
            <w:r>
              <w:rPr>
                <w:rFonts w:hint="eastAsia"/>
              </w:rPr>
              <w:t>12</w:t>
            </w:r>
          </w:p>
        </w:tc>
        <w:tc>
          <w:tcPr>
            <w:tcW w:w="1182" w:type="dxa"/>
          </w:tcPr>
          <w:p w14:paraId="2E41B4D2">
            <w:r>
              <w:rPr>
                <w:rFonts w:hint="eastAsia"/>
              </w:rPr>
              <w:t>12</w:t>
            </w:r>
          </w:p>
        </w:tc>
        <w:tc>
          <w:tcPr>
            <w:tcW w:w="1331" w:type="dxa"/>
          </w:tcPr>
          <w:p w14:paraId="05A6E8F8">
            <w:r>
              <w:rPr>
                <w:rFonts w:hint="eastAsia"/>
              </w:rPr>
              <w:t>12</w:t>
            </w:r>
          </w:p>
        </w:tc>
        <w:tc>
          <w:tcPr>
            <w:tcW w:w="826" w:type="dxa"/>
          </w:tcPr>
          <w:p w14:paraId="57221C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30B3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90" w:type="dxa"/>
            <w:vMerge w:val="continue"/>
          </w:tcPr>
          <w:p w14:paraId="1A3D1304"/>
        </w:tc>
        <w:tc>
          <w:tcPr>
            <w:tcW w:w="2237" w:type="dxa"/>
          </w:tcPr>
          <w:p w14:paraId="753F11DF">
            <w:r>
              <w:rPr>
                <w:rFonts w:hint="eastAsia"/>
              </w:rPr>
              <w:t>DN20管（米）</w:t>
            </w:r>
          </w:p>
        </w:tc>
        <w:tc>
          <w:tcPr>
            <w:tcW w:w="585" w:type="dxa"/>
          </w:tcPr>
          <w:p w14:paraId="52CF278E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75C46019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485EFDC7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6DA678AD">
            <w:r>
              <w:rPr>
                <w:rFonts w:hint="eastAsia"/>
              </w:rPr>
              <w:t>4</w:t>
            </w:r>
          </w:p>
        </w:tc>
        <w:tc>
          <w:tcPr>
            <w:tcW w:w="1331" w:type="dxa"/>
          </w:tcPr>
          <w:p w14:paraId="7C5925CC">
            <w:r>
              <w:rPr>
                <w:rFonts w:hint="eastAsia"/>
              </w:rPr>
              <w:t>4</w:t>
            </w:r>
          </w:p>
        </w:tc>
        <w:tc>
          <w:tcPr>
            <w:tcW w:w="826" w:type="dxa"/>
          </w:tcPr>
          <w:p w14:paraId="446DC1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34C1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90" w:type="dxa"/>
            <w:vMerge w:val="continue"/>
          </w:tcPr>
          <w:p w14:paraId="6EB50910"/>
        </w:tc>
        <w:tc>
          <w:tcPr>
            <w:tcW w:w="2237" w:type="dxa"/>
          </w:tcPr>
          <w:p w14:paraId="2C9279DF">
            <w:r>
              <w:rPr>
                <w:rFonts w:hint="eastAsia"/>
              </w:rPr>
              <w:t>DN20弯头</w:t>
            </w:r>
          </w:p>
        </w:tc>
        <w:tc>
          <w:tcPr>
            <w:tcW w:w="585" w:type="dxa"/>
          </w:tcPr>
          <w:p w14:paraId="12EDEBE5">
            <w:r>
              <w:rPr>
                <w:rFonts w:hint="eastAsia"/>
              </w:rPr>
              <w:t>5</w:t>
            </w:r>
          </w:p>
        </w:tc>
        <w:tc>
          <w:tcPr>
            <w:tcW w:w="1020" w:type="dxa"/>
          </w:tcPr>
          <w:p w14:paraId="31136EDD">
            <w:r>
              <w:rPr>
                <w:rFonts w:hint="eastAsia"/>
              </w:rPr>
              <w:t>5</w:t>
            </w:r>
          </w:p>
        </w:tc>
        <w:tc>
          <w:tcPr>
            <w:tcW w:w="619" w:type="dxa"/>
          </w:tcPr>
          <w:p w14:paraId="54FD55DA">
            <w:r>
              <w:rPr>
                <w:rFonts w:hint="eastAsia"/>
              </w:rPr>
              <w:t>5</w:t>
            </w:r>
          </w:p>
        </w:tc>
        <w:tc>
          <w:tcPr>
            <w:tcW w:w="1182" w:type="dxa"/>
          </w:tcPr>
          <w:p w14:paraId="3B23DAB8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3079DC8F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6562B69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0741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90" w:type="dxa"/>
            <w:vMerge w:val="continue"/>
          </w:tcPr>
          <w:p w14:paraId="00F67E4A"/>
        </w:tc>
        <w:tc>
          <w:tcPr>
            <w:tcW w:w="2237" w:type="dxa"/>
          </w:tcPr>
          <w:p w14:paraId="5FE2A991">
            <w:r>
              <w:rPr>
                <w:rFonts w:hint="eastAsia"/>
              </w:rPr>
              <w:t>DN20三通</w:t>
            </w:r>
          </w:p>
        </w:tc>
        <w:tc>
          <w:tcPr>
            <w:tcW w:w="585" w:type="dxa"/>
          </w:tcPr>
          <w:p w14:paraId="113831F9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68ED6F5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07D1BC80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1D4D4D5C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10D94F5D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3FF5120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752B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90" w:type="dxa"/>
            <w:vMerge w:val="continue"/>
          </w:tcPr>
          <w:p w14:paraId="37546274"/>
        </w:tc>
        <w:tc>
          <w:tcPr>
            <w:tcW w:w="2237" w:type="dxa"/>
          </w:tcPr>
          <w:p w14:paraId="6C1B4763">
            <w:r>
              <w:rPr>
                <w:rFonts w:hint="eastAsia"/>
              </w:rPr>
              <w:t>DN40直通</w:t>
            </w:r>
          </w:p>
        </w:tc>
        <w:tc>
          <w:tcPr>
            <w:tcW w:w="585" w:type="dxa"/>
          </w:tcPr>
          <w:p w14:paraId="755F3C9A"/>
        </w:tc>
        <w:tc>
          <w:tcPr>
            <w:tcW w:w="1020" w:type="dxa"/>
          </w:tcPr>
          <w:p w14:paraId="0D2486BF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06C3E155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05DFEE44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495E2230">
            <w:r>
              <w:rPr>
                <w:rFonts w:hint="eastAsia"/>
              </w:rPr>
              <w:t>1</w:t>
            </w:r>
          </w:p>
        </w:tc>
        <w:tc>
          <w:tcPr>
            <w:tcW w:w="826" w:type="dxa"/>
            <w:vAlign w:val="top"/>
          </w:tcPr>
          <w:p w14:paraId="54B15CD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70B4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90" w:type="dxa"/>
            <w:vMerge w:val="continue"/>
          </w:tcPr>
          <w:p w14:paraId="4ECDB8B8"/>
        </w:tc>
        <w:tc>
          <w:tcPr>
            <w:tcW w:w="2237" w:type="dxa"/>
          </w:tcPr>
          <w:p w14:paraId="394ECB7F">
            <w:r>
              <w:rPr>
                <w:rFonts w:hint="eastAsia"/>
              </w:rPr>
              <w:t>DN40弯头</w:t>
            </w:r>
          </w:p>
        </w:tc>
        <w:tc>
          <w:tcPr>
            <w:tcW w:w="585" w:type="dxa"/>
          </w:tcPr>
          <w:p w14:paraId="4800B68F"/>
        </w:tc>
        <w:tc>
          <w:tcPr>
            <w:tcW w:w="1020" w:type="dxa"/>
          </w:tcPr>
          <w:p w14:paraId="7EB2B2E8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D4443DB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7E7FD58D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7F427F7C">
            <w:r>
              <w:rPr>
                <w:rFonts w:hint="eastAsia"/>
              </w:rPr>
              <w:t>1</w:t>
            </w:r>
          </w:p>
        </w:tc>
        <w:tc>
          <w:tcPr>
            <w:tcW w:w="826" w:type="dxa"/>
            <w:vAlign w:val="top"/>
          </w:tcPr>
          <w:p w14:paraId="76AB7A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6422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0" w:type="dxa"/>
            <w:vMerge w:val="continue"/>
          </w:tcPr>
          <w:p w14:paraId="528F5280"/>
        </w:tc>
        <w:tc>
          <w:tcPr>
            <w:tcW w:w="2237" w:type="dxa"/>
          </w:tcPr>
          <w:p w14:paraId="57642DD2">
            <w:r>
              <w:rPr>
                <w:rFonts w:hint="eastAsia"/>
              </w:rPr>
              <w:t>DN40管（米）</w:t>
            </w:r>
          </w:p>
        </w:tc>
        <w:tc>
          <w:tcPr>
            <w:tcW w:w="585" w:type="dxa"/>
          </w:tcPr>
          <w:p w14:paraId="7CCA2672"/>
        </w:tc>
        <w:tc>
          <w:tcPr>
            <w:tcW w:w="1020" w:type="dxa"/>
          </w:tcPr>
          <w:p w14:paraId="466A04B2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01E44949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4910EB34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2E666A8A">
            <w:r>
              <w:rPr>
                <w:rFonts w:hint="eastAsia"/>
              </w:rPr>
              <w:t>2</w:t>
            </w:r>
          </w:p>
        </w:tc>
        <w:tc>
          <w:tcPr>
            <w:tcW w:w="826" w:type="dxa"/>
          </w:tcPr>
          <w:p w14:paraId="7215CAD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6217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90" w:type="dxa"/>
            <w:vMerge w:val="continue"/>
          </w:tcPr>
          <w:p w14:paraId="44F2F1C3"/>
        </w:tc>
        <w:tc>
          <w:tcPr>
            <w:tcW w:w="2237" w:type="dxa"/>
          </w:tcPr>
          <w:p w14:paraId="1338A315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X1.5mm2总电源线（米）</w:t>
            </w:r>
          </w:p>
        </w:tc>
        <w:tc>
          <w:tcPr>
            <w:tcW w:w="585" w:type="dxa"/>
          </w:tcPr>
          <w:p w14:paraId="3D0DE663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50879127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5430339C"/>
        </w:tc>
        <w:tc>
          <w:tcPr>
            <w:tcW w:w="1182" w:type="dxa"/>
          </w:tcPr>
          <w:p w14:paraId="58173DB6"/>
        </w:tc>
        <w:tc>
          <w:tcPr>
            <w:tcW w:w="1331" w:type="dxa"/>
          </w:tcPr>
          <w:p w14:paraId="43FA2E7C"/>
        </w:tc>
        <w:tc>
          <w:tcPr>
            <w:tcW w:w="826" w:type="dxa"/>
          </w:tcPr>
          <w:p w14:paraId="4CB2D3F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79F6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90" w:type="dxa"/>
            <w:vMerge w:val="continue"/>
          </w:tcPr>
          <w:p w14:paraId="5208FD43"/>
        </w:tc>
        <w:tc>
          <w:tcPr>
            <w:tcW w:w="2237" w:type="dxa"/>
          </w:tcPr>
          <w:p w14:paraId="6EE32DB6">
            <w:r>
              <w:rPr>
                <w:rFonts w:hint="eastAsia"/>
              </w:rPr>
              <w:t>4X2.5mm2总电源线（米）</w:t>
            </w:r>
          </w:p>
        </w:tc>
        <w:tc>
          <w:tcPr>
            <w:tcW w:w="585" w:type="dxa"/>
          </w:tcPr>
          <w:p w14:paraId="3F70EAF1"/>
        </w:tc>
        <w:tc>
          <w:tcPr>
            <w:tcW w:w="1020" w:type="dxa"/>
          </w:tcPr>
          <w:p w14:paraId="5A6F8C5C"/>
        </w:tc>
        <w:tc>
          <w:tcPr>
            <w:tcW w:w="619" w:type="dxa"/>
          </w:tcPr>
          <w:p w14:paraId="60C68500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7E52FF2A"/>
        </w:tc>
        <w:tc>
          <w:tcPr>
            <w:tcW w:w="1331" w:type="dxa"/>
          </w:tcPr>
          <w:p w14:paraId="0C23B051"/>
        </w:tc>
        <w:tc>
          <w:tcPr>
            <w:tcW w:w="826" w:type="dxa"/>
          </w:tcPr>
          <w:p w14:paraId="632C32A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6B40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90" w:type="dxa"/>
            <w:vMerge w:val="continue"/>
          </w:tcPr>
          <w:p w14:paraId="69E31C49"/>
        </w:tc>
        <w:tc>
          <w:tcPr>
            <w:tcW w:w="2237" w:type="dxa"/>
          </w:tcPr>
          <w:p w14:paraId="3AEC3857">
            <w:r>
              <w:rPr>
                <w:rFonts w:hint="eastAsia"/>
              </w:rPr>
              <w:t>4X4mm2总电源线（米）</w:t>
            </w:r>
          </w:p>
        </w:tc>
        <w:tc>
          <w:tcPr>
            <w:tcW w:w="585" w:type="dxa"/>
          </w:tcPr>
          <w:p w14:paraId="78A0516D"/>
        </w:tc>
        <w:tc>
          <w:tcPr>
            <w:tcW w:w="1020" w:type="dxa"/>
          </w:tcPr>
          <w:p w14:paraId="1DAE3659"/>
        </w:tc>
        <w:tc>
          <w:tcPr>
            <w:tcW w:w="619" w:type="dxa"/>
          </w:tcPr>
          <w:p w14:paraId="3DD313A4"/>
        </w:tc>
        <w:tc>
          <w:tcPr>
            <w:tcW w:w="1182" w:type="dxa"/>
          </w:tcPr>
          <w:p w14:paraId="7AC6C335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16093DD9"/>
        </w:tc>
        <w:tc>
          <w:tcPr>
            <w:tcW w:w="826" w:type="dxa"/>
          </w:tcPr>
          <w:p w14:paraId="3D06DDF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239F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90" w:type="dxa"/>
            <w:vMerge w:val="continue"/>
          </w:tcPr>
          <w:p w14:paraId="571C814D"/>
        </w:tc>
        <w:tc>
          <w:tcPr>
            <w:tcW w:w="2237" w:type="dxa"/>
          </w:tcPr>
          <w:p w14:paraId="7AE5C1FC">
            <w:r>
              <w:rPr>
                <w:rFonts w:hint="eastAsia"/>
              </w:rPr>
              <w:t>4X6mm2总电源线（米）</w:t>
            </w:r>
          </w:p>
        </w:tc>
        <w:tc>
          <w:tcPr>
            <w:tcW w:w="585" w:type="dxa"/>
          </w:tcPr>
          <w:p w14:paraId="6470D900"/>
        </w:tc>
        <w:tc>
          <w:tcPr>
            <w:tcW w:w="1020" w:type="dxa"/>
          </w:tcPr>
          <w:p w14:paraId="492A97F0"/>
        </w:tc>
        <w:tc>
          <w:tcPr>
            <w:tcW w:w="619" w:type="dxa"/>
          </w:tcPr>
          <w:p w14:paraId="42ABD5C3"/>
        </w:tc>
        <w:tc>
          <w:tcPr>
            <w:tcW w:w="1182" w:type="dxa"/>
          </w:tcPr>
          <w:p w14:paraId="66D55C7F"/>
        </w:tc>
        <w:tc>
          <w:tcPr>
            <w:tcW w:w="1331" w:type="dxa"/>
          </w:tcPr>
          <w:p w14:paraId="442E9525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</w:tcPr>
          <w:p w14:paraId="2428AB5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42A2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0" w:type="dxa"/>
            <w:vMerge w:val="restart"/>
          </w:tcPr>
          <w:p w14:paraId="1120F5BF">
            <w:r>
              <w:rPr>
                <w:rFonts w:hint="eastAsia"/>
              </w:rPr>
              <w:t>安装附件</w:t>
            </w:r>
          </w:p>
        </w:tc>
        <w:tc>
          <w:tcPr>
            <w:tcW w:w="2237" w:type="dxa"/>
          </w:tcPr>
          <w:p w14:paraId="7BA1DA4B">
            <w:r>
              <w:t>₵</w:t>
            </w:r>
            <w:r>
              <w:rPr>
                <w:rFonts w:hint="eastAsia"/>
              </w:rPr>
              <w:t>20线卡（包）</w:t>
            </w:r>
          </w:p>
        </w:tc>
        <w:tc>
          <w:tcPr>
            <w:tcW w:w="585" w:type="dxa"/>
          </w:tcPr>
          <w:p w14:paraId="3FC5D2FC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AC66BEE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703E771F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6B186A05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3FA9123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02E4E0B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:</w:t>
            </w:r>
          </w:p>
        </w:tc>
      </w:tr>
      <w:tr w14:paraId="330F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" w:type="dxa"/>
            <w:vMerge w:val="continue"/>
          </w:tcPr>
          <w:p w14:paraId="7F2B6B03"/>
        </w:tc>
        <w:tc>
          <w:tcPr>
            <w:tcW w:w="2237" w:type="dxa"/>
          </w:tcPr>
          <w:p w14:paraId="6CF3E34A">
            <w:r>
              <w:t>₵</w:t>
            </w:r>
            <w:r>
              <w:rPr>
                <w:rFonts w:hint="eastAsia"/>
              </w:rPr>
              <w:t>25线卡（包）</w:t>
            </w:r>
          </w:p>
        </w:tc>
        <w:tc>
          <w:tcPr>
            <w:tcW w:w="585" w:type="dxa"/>
          </w:tcPr>
          <w:p w14:paraId="207DC8D6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DF4A7BD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712FCFE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4D81EF14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4F23339D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7238182"/>
        </w:tc>
      </w:tr>
      <w:tr w14:paraId="6B99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Merge w:val="continue"/>
          </w:tcPr>
          <w:p w14:paraId="162337E6"/>
        </w:tc>
        <w:tc>
          <w:tcPr>
            <w:tcW w:w="2237" w:type="dxa"/>
          </w:tcPr>
          <w:p w14:paraId="28F20DDD">
            <w:pPr>
              <w:rPr>
                <w:rFonts w:hint="default"/>
                <w:lang w:val="en-US"/>
              </w:rPr>
            </w:pPr>
            <w:r>
              <w:t>₵</w:t>
            </w:r>
            <w:r>
              <w:rPr>
                <w:rFonts w:hint="eastAsia"/>
              </w:rPr>
              <w:t>25线</w:t>
            </w:r>
            <w:r>
              <w:rPr>
                <w:rFonts w:hint="eastAsia"/>
                <w:lang w:eastAsia="zh-CN"/>
              </w:rPr>
              <w:t>管</w:t>
            </w:r>
            <w:r>
              <w:rPr>
                <w:rFonts w:hint="eastAsia"/>
                <w:lang w:val="en-US" w:eastAsia="zh-CN"/>
              </w:rPr>
              <w:t>/管</w:t>
            </w:r>
            <w:r>
              <w:rPr>
                <w:rFonts w:hint="eastAsia"/>
                <w:lang w:eastAsia="zh-CN"/>
              </w:rPr>
              <w:t>件（批）</w:t>
            </w:r>
          </w:p>
        </w:tc>
        <w:tc>
          <w:tcPr>
            <w:tcW w:w="585" w:type="dxa"/>
          </w:tcPr>
          <w:p w14:paraId="70C0F61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581FF33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</w:tcPr>
          <w:p w14:paraId="5439E45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0968C3C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dxa"/>
          </w:tcPr>
          <w:p w14:paraId="47CB7FD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078B1FEC"/>
        </w:tc>
      </w:tr>
      <w:tr w14:paraId="095C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Merge w:val="continue"/>
          </w:tcPr>
          <w:p w14:paraId="7742A70D"/>
        </w:tc>
        <w:tc>
          <w:tcPr>
            <w:tcW w:w="2237" w:type="dxa"/>
          </w:tcPr>
          <w:p w14:paraId="4D1E44E7">
            <w:r>
              <w:rPr>
                <w:rFonts w:hint="eastAsia"/>
              </w:rPr>
              <w:t>电工扎带（包）</w:t>
            </w:r>
          </w:p>
        </w:tc>
        <w:tc>
          <w:tcPr>
            <w:tcW w:w="585" w:type="dxa"/>
          </w:tcPr>
          <w:p w14:paraId="1006AF97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B0D532D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33D388BA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E6BB76C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5D98DB74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4C21B574"/>
        </w:tc>
      </w:tr>
      <w:tr w14:paraId="0CAD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90" w:type="dxa"/>
            <w:vMerge w:val="continue"/>
          </w:tcPr>
          <w:p w14:paraId="2961383C"/>
        </w:tc>
        <w:tc>
          <w:tcPr>
            <w:tcW w:w="2237" w:type="dxa"/>
          </w:tcPr>
          <w:p w14:paraId="30DAE92F">
            <w:r>
              <w:rPr>
                <w:rFonts w:hint="eastAsia"/>
              </w:rPr>
              <w:t>电工胶带（卷）</w:t>
            </w:r>
          </w:p>
        </w:tc>
        <w:tc>
          <w:tcPr>
            <w:tcW w:w="585" w:type="dxa"/>
          </w:tcPr>
          <w:p w14:paraId="2FCEAF99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AB32108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037DF39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42884DFA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13F55C18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3D80BA5"/>
        </w:tc>
      </w:tr>
      <w:tr w14:paraId="2BD2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0" w:type="dxa"/>
            <w:vMerge w:val="continue"/>
          </w:tcPr>
          <w:p w14:paraId="51825253"/>
        </w:tc>
        <w:tc>
          <w:tcPr>
            <w:tcW w:w="2237" w:type="dxa"/>
          </w:tcPr>
          <w:p w14:paraId="2CF1535A">
            <w:r>
              <w:rPr>
                <w:rFonts w:hint="eastAsia"/>
              </w:rPr>
              <w:t>生胶带（卷）</w:t>
            </w:r>
          </w:p>
        </w:tc>
        <w:tc>
          <w:tcPr>
            <w:tcW w:w="585" w:type="dxa"/>
          </w:tcPr>
          <w:p w14:paraId="2188DFBD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E208006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064B9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68C0519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</w:tcPr>
          <w:p w14:paraId="528C10A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7AFA545C"/>
        </w:tc>
      </w:tr>
      <w:tr w14:paraId="7798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90" w:type="dxa"/>
            <w:vMerge w:val="continue"/>
          </w:tcPr>
          <w:p w14:paraId="3C82555D"/>
        </w:tc>
        <w:tc>
          <w:tcPr>
            <w:tcW w:w="2237" w:type="dxa"/>
          </w:tcPr>
          <w:p w14:paraId="0341707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PVC胶水（500g）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刷</w:t>
            </w:r>
          </w:p>
        </w:tc>
        <w:tc>
          <w:tcPr>
            <w:tcW w:w="585" w:type="dxa"/>
          </w:tcPr>
          <w:p w14:paraId="74CE64FB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C613C90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35F54286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387CAA6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4F1E6C4B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9C57C62"/>
        </w:tc>
      </w:tr>
      <w:tr w14:paraId="0F2A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90" w:type="dxa"/>
            <w:vMerge w:val="restart"/>
          </w:tcPr>
          <w:p w14:paraId="4BC7C11A">
            <w:r>
              <w:rPr>
                <w:rFonts w:hint="eastAsia"/>
              </w:rPr>
              <w:t>安</w:t>
            </w:r>
          </w:p>
          <w:p w14:paraId="541C8312">
            <w:r>
              <w:rPr>
                <w:rFonts w:hint="eastAsia"/>
              </w:rPr>
              <w:t>装</w:t>
            </w:r>
          </w:p>
          <w:p w14:paraId="343D5B10">
            <w:r>
              <w:rPr>
                <w:rFonts w:hint="eastAsia"/>
              </w:rPr>
              <w:t>工具</w:t>
            </w:r>
          </w:p>
        </w:tc>
        <w:tc>
          <w:tcPr>
            <w:tcW w:w="2237" w:type="dxa"/>
          </w:tcPr>
          <w:p w14:paraId="3B5E83E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管刀</w:t>
            </w:r>
          </w:p>
        </w:tc>
        <w:tc>
          <w:tcPr>
            <w:tcW w:w="585" w:type="dxa"/>
          </w:tcPr>
          <w:p w14:paraId="1774558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47AAA4D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</w:tcPr>
          <w:p w14:paraId="255E725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238F554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dxa"/>
          </w:tcPr>
          <w:p w14:paraId="32704AE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4B57FCC5"/>
        </w:tc>
      </w:tr>
      <w:tr w14:paraId="21C7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90" w:type="dxa"/>
            <w:vMerge w:val="continue"/>
          </w:tcPr>
          <w:p w14:paraId="1B6F4CCC"/>
        </w:tc>
        <w:tc>
          <w:tcPr>
            <w:tcW w:w="2237" w:type="dxa"/>
          </w:tcPr>
          <w:p w14:paraId="589C58F4">
            <w:r>
              <w:rPr>
                <w:rFonts w:hint="eastAsia"/>
              </w:rPr>
              <w:t>十字螺丝刀（把）</w:t>
            </w:r>
          </w:p>
        </w:tc>
        <w:tc>
          <w:tcPr>
            <w:tcW w:w="585" w:type="dxa"/>
          </w:tcPr>
          <w:p w14:paraId="62822191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52D04778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23DD79DD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2A101B32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6383F4D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5930566B"/>
        </w:tc>
      </w:tr>
      <w:tr w14:paraId="6464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90" w:type="dxa"/>
            <w:vMerge w:val="continue"/>
          </w:tcPr>
          <w:p w14:paraId="5B94D15F"/>
        </w:tc>
        <w:tc>
          <w:tcPr>
            <w:tcW w:w="2237" w:type="dxa"/>
          </w:tcPr>
          <w:p w14:paraId="2FB4B891">
            <w:r>
              <w:rPr>
                <w:rFonts w:hint="eastAsia"/>
              </w:rPr>
              <w:t>剥线钳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（把）</w:t>
            </w:r>
          </w:p>
        </w:tc>
        <w:tc>
          <w:tcPr>
            <w:tcW w:w="585" w:type="dxa"/>
          </w:tcPr>
          <w:p w14:paraId="4463016E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455F4A4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74860A4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81874DB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4D769C4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090FDB29"/>
        </w:tc>
      </w:tr>
      <w:tr w14:paraId="3E24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0" w:type="dxa"/>
            <w:vMerge w:val="continue"/>
          </w:tcPr>
          <w:p w14:paraId="11E894CD"/>
        </w:tc>
        <w:tc>
          <w:tcPr>
            <w:tcW w:w="2237" w:type="dxa"/>
          </w:tcPr>
          <w:p w14:paraId="77FF87F3">
            <w:r>
              <w:rPr>
                <w:rFonts w:hint="eastAsia"/>
              </w:rPr>
              <w:t>开墙钻（</w:t>
            </w:r>
            <w:r>
              <w:t>₵</w:t>
            </w:r>
            <w:r>
              <w:rPr>
                <w:rFonts w:hint="eastAsia"/>
              </w:rPr>
              <w:t>50以上）</w:t>
            </w:r>
          </w:p>
        </w:tc>
        <w:tc>
          <w:tcPr>
            <w:tcW w:w="585" w:type="dxa"/>
          </w:tcPr>
          <w:p w14:paraId="627CC39B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E9083AE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34BF79DE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5F59BEDD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7ED33886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68BCB6B1"/>
        </w:tc>
      </w:tr>
      <w:tr w14:paraId="6167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90" w:type="dxa"/>
            <w:vMerge w:val="continue"/>
          </w:tcPr>
          <w:p w14:paraId="459E6012"/>
        </w:tc>
        <w:tc>
          <w:tcPr>
            <w:tcW w:w="2237" w:type="dxa"/>
          </w:tcPr>
          <w:p w14:paraId="0424AFF8">
            <w:r>
              <w:rPr>
                <w:rFonts w:hint="eastAsia"/>
              </w:rPr>
              <w:t>锤子（把）</w:t>
            </w:r>
          </w:p>
        </w:tc>
        <w:tc>
          <w:tcPr>
            <w:tcW w:w="585" w:type="dxa"/>
          </w:tcPr>
          <w:p w14:paraId="49F6A250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B38FF1E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493797D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ADE277A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36CDE577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3A996A3A"/>
        </w:tc>
      </w:tr>
      <w:tr w14:paraId="2EA4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0" w:type="dxa"/>
            <w:vMerge w:val="continue"/>
          </w:tcPr>
          <w:p w14:paraId="14545871"/>
        </w:tc>
        <w:tc>
          <w:tcPr>
            <w:tcW w:w="2237" w:type="dxa"/>
          </w:tcPr>
          <w:p w14:paraId="07C97823">
            <w:r>
              <w:rPr>
                <w:rFonts w:hint="eastAsia"/>
              </w:rPr>
              <w:t>万用表（个）</w:t>
            </w:r>
          </w:p>
        </w:tc>
        <w:tc>
          <w:tcPr>
            <w:tcW w:w="585" w:type="dxa"/>
          </w:tcPr>
          <w:p w14:paraId="400C2966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1FE41C63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4CCF10E1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550A74F4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567DA6BC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05AC71F0"/>
        </w:tc>
      </w:tr>
      <w:tr w14:paraId="1216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90" w:type="dxa"/>
            <w:vMerge w:val="continue"/>
          </w:tcPr>
          <w:p w14:paraId="1791E019"/>
        </w:tc>
        <w:tc>
          <w:tcPr>
            <w:tcW w:w="2237" w:type="dxa"/>
          </w:tcPr>
          <w:p w14:paraId="364C0CEB">
            <w:r>
              <w:rPr>
                <w:rFonts w:hint="eastAsia"/>
              </w:rPr>
              <w:t>美工刀（把）</w:t>
            </w:r>
          </w:p>
        </w:tc>
        <w:tc>
          <w:tcPr>
            <w:tcW w:w="585" w:type="dxa"/>
          </w:tcPr>
          <w:p w14:paraId="1E72338B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2B0D734C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6AAA7ADA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1DCF5142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8407400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F2D9640"/>
        </w:tc>
      </w:tr>
      <w:tr w14:paraId="61E3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</w:tcPr>
          <w:p w14:paraId="0A38BF86">
            <w:r>
              <w:rPr>
                <w:rFonts w:hint="eastAsia"/>
              </w:rPr>
              <w:t>其他</w:t>
            </w:r>
          </w:p>
        </w:tc>
        <w:tc>
          <w:tcPr>
            <w:tcW w:w="2237" w:type="dxa"/>
          </w:tcPr>
          <w:p w14:paraId="0EB85FDF"/>
        </w:tc>
        <w:tc>
          <w:tcPr>
            <w:tcW w:w="585" w:type="dxa"/>
          </w:tcPr>
          <w:p w14:paraId="19D34C69"/>
        </w:tc>
        <w:tc>
          <w:tcPr>
            <w:tcW w:w="1020" w:type="dxa"/>
          </w:tcPr>
          <w:p w14:paraId="7FA61FE5"/>
        </w:tc>
        <w:tc>
          <w:tcPr>
            <w:tcW w:w="619" w:type="dxa"/>
          </w:tcPr>
          <w:p w14:paraId="7891F95E"/>
        </w:tc>
        <w:tc>
          <w:tcPr>
            <w:tcW w:w="1182" w:type="dxa"/>
          </w:tcPr>
          <w:p w14:paraId="7889C428"/>
        </w:tc>
        <w:tc>
          <w:tcPr>
            <w:tcW w:w="1331" w:type="dxa"/>
          </w:tcPr>
          <w:p w14:paraId="6D016FBB"/>
        </w:tc>
        <w:tc>
          <w:tcPr>
            <w:tcW w:w="826" w:type="dxa"/>
          </w:tcPr>
          <w:p w14:paraId="6F70A1F3"/>
        </w:tc>
      </w:tr>
      <w:tr w14:paraId="7C61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</w:tcPr>
          <w:p w14:paraId="7005A50F">
            <w:r>
              <w:rPr>
                <w:rFonts w:hint="eastAsia"/>
              </w:rPr>
              <w:t>:</w:t>
            </w:r>
          </w:p>
        </w:tc>
        <w:tc>
          <w:tcPr>
            <w:tcW w:w="2237" w:type="dxa"/>
          </w:tcPr>
          <w:p w14:paraId="6DFE7B25"/>
        </w:tc>
        <w:tc>
          <w:tcPr>
            <w:tcW w:w="585" w:type="dxa"/>
          </w:tcPr>
          <w:p w14:paraId="34567992"/>
        </w:tc>
        <w:tc>
          <w:tcPr>
            <w:tcW w:w="1020" w:type="dxa"/>
          </w:tcPr>
          <w:p w14:paraId="678B0AD2"/>
        </w:tc>
        <w:tc>
          <w:tcPr>
            <w:tcW w:w="619" w:type="dxa"/>
          </w:tcPr>
          <w:p w14:paraId="0D21EDD2"/>
        </w:tc>
        <w:tc>
          <w:tcPr>
            <w:tcW w:w="1182" w:type="dxa"/>
          </w:tcPr>
          <w:p w14:paraId="6624BB58"/>
        </w:tc>
        <w:tc>
          <w:tcPr>
            <w:tcW w:w="1331" w:type="dxa"/>
          </w:tcPr>
          <w:p w14:paraId="0C9F78F4"/>
        </w:tc>
        <w:tc>
          <w:tcPr>
            <w:tcW w:w="826" w:type="dxa"/>
          </w:tcPr>
          <w:p w14:paraId="23F3F437"/>
        </w:tc>
      </w:tr>
    </w:tbl>
    <w:p w14:paraId="03267803"/>
    <w:p w14:paraId="0A358319">
      <w:r>
        <w:rPr>
          <w:rFonts w:hint="eastAsia"/>
        </w:rPr>
        <w:t xml:space="preserve"> </w:t>
      </w:r>
    </w:p>
    <w:p w14:paraId="03769FCF"/>
    <w:p w14:paraId="2AB8D33C">
      <w:pPr>
        <w:jc w:val="both"/>
        <w:rPr>
          <w:rFonts w:hint="eastAsia"/>
        </w:rPr>
      </w:pPr>
      <w:r>
        <w:rPr>
          <w:rFonts w:hint="eastAsia"/>
        </w:rPr>
        <w:br w:type="page"/>
      </w:r>
    </w:p>
    <w:p w14:paraId="3AC15F47">
      <w:pPr>
        <w:rPr>
          <w:rFonts w:hint="eastAsia"/>
        </w:rPr>
      </w:pPr>
      <w:bookmarkStart w:id="68" w:name="_Toc22055_WPSOffice_Level1"/>
      <w:bookmarkStart w:id="69" w:name="_Toc32108_WPSOffice_Level1"/>
      <w:bookmarkStart w:id="70" w:name="_Toc17546_WPSOffice_Level1"/>
      <w:bookmarkStart w:id="71" w:name="_Toc29100_WPSOffice_Level1"/>
      <w:bookmarkStart w:id="72" w:name="_Toc3971_WPSOffice_Level1"/>
      <w:bookmarkStart w:id="73" w:name="_Toc10612_WPSOffice_Level1"/>
      <w:bookmarkStart w:id="74" w:name="_Toc32116_WPSOffice_Level1"/>
      <w:bookmarkStart w:id="75" w:name="_Toc1640_WPSOffice_Level1"/>
      <w:bookmarkStart w:id="76" w:name="_Toc643_WPSOffice_Level1"/>
      <w:bookmarkStart w:id="77" w:name="_Toc6417_WPSOffice_Level1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-915035</wp:posOffset>
            </wp:positionV>
            <wp:extent cx="7014210" cy="9401810"/>
            <wp:effectExtent l="0" t="0" r="0" b="0"/>
            <wp:wrapNone/>
            <wp:docPr id="5" name="图片 5" descr="河南华溪水处理公章(1)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华溪水处理公章(1)_看图王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940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10A5F290">
      <w:pPr>
        <w:jc w:val="both"/>
        <w:rPr>
          <w:rFonts w:hint="eastAsia"/>
        </w:rPr>
      </w:pPr>
    </w:p>
    <w:p w14:paraId="2BA72C57">
      <w:pPr>
        <w:pStyle w:val="3"/>
        <w:bidi w:val="0"/>
        <w:jc w:val="center"/>
      </w:pPr>
      <w:bookmarkStart w:id="78" w:name="_Toc21316_WPSOffice_Level2"/>
      <w:bookmarkStart w:id="79" w:name="_Toc12270"/>
      <w:r>
        <w:rPr>
          <w:rFonts w:hint="eastAsia"/>
          <w:lang w:val="en-US" w:eastAsia="zh-CN"/>
        </w:rPr>
        <w:t>9.4出厂检验合格证明</w:t>
      </w:r>
      <w:r>
        <w:rPr>
          <w:rFonts w:hint="eastAsia"/>
        </w:rPr>
        <w:t>：</w:t>
      </w:r>
      <w:bookmarkEnd w:id="78"/>
      <w:bookmarkEnd w:id="79"/>
    </w:p>
    <w:p w14:paraId="793274E2"/>
    <w:p w14:paraId="654A86F8">
      <w:pPr>
        <w:rPr>
          <w:rFonts w:hint="default"/>
          <w:u w:val="single"/>
          <w:lang w:val="en-US" w:eastAsia="zh-CN"/>
        </w:rPr>
      </w:pPr>
      <w:bookmarkStart w:id="80" w:name="_Toc2021_WPSOffice_Level1"/>
      <w:bookmarkStart w:id="81" w:name="_Toc29955_WPSOffice_Level1"/>
      <w:bookmarkStart w:id="82" w:name="_Toc14473_WPSOffice_Level1"/>
      <w:bookmarkStart w:id="83" w:name="_Toc4872_WPSOffice_Level1"/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</w:t>
      </w:r>
    </w:p>
    <w:p w14:paraId="30CF14F0">
      <w:r>
        <w:rPr>
          <w:rFonts w:hint="eastAsia"/>
        </w:rPr>
        <w:t>产品名称：</w:t>
      </w:r>
      <w:bookmarkEnd w:id="80"/>
      <w:bookmarkEnd w:id="81"/>
      <w:bookmarkEnd w:id="82"/>
      <w:bookmarkEnd w:id="83"/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</w:rPr>
        <w:t xml:space="preserve">           </w:t>
      </w:r>
    </w:p>
    <w:p w14:paraId="40A3F4E2">
      <w:pPr>
        <w:rPr>
          <w:rFonts w:hint="eastAsia"/>
        </w:rPr>
      </w:pPr>
      <w:bookmarkStart w:id="84" w:name="_Toc29847_WPSOffice_Level1"/>
      <w:bookmarkStart w:id="85" w:name="_Toc2274_WPSOffice_Level1"/>
      <w:bookmarkStart w:id="86" w:name="_Toc9113_WPSOffice_Level1"/>
      <w:bookmarkStart w:id="87" w:name="_Toc85_WPSOffice_Level1"/>
      <w:bookmarkStart w:id="88" w:name="_Toc6474_WPSOffice_Level1"/>
      <w:r>
        <w:rPr>
          <w:rFonts w:hint="eastAsia"/>
        </w:rPr>
        <w:t>产品型号</w:t>
      </w:r>
      <w:bookmarkEnd w:id="84"/>
      <w:bookmarkEnd w:id="85"/>
      <w:bookmarkEnd w:id="86"/>
      <w:bookmarkEnd w:id="87"/>
      <w:bookmarkEnd w:id="88"/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</w:t>
      </w:r>
    </w:p>
    <w:p w14:paraId="601A8826">
      <w:bookmarkStart w:id="89" w:name="_Toc14796_WPSOffice_Level1"/>
      <w:bookmarkStart w:id="90" w:name="_Toc15250_WPSOffice_Level1"/>
      <w:bookmarkStart w:id="91" w:name="_Toc11828_WPSOffice_Level1"/>
      <w:bookmarkStart w:id="92" w:name="_Toc12961_WPSOffice_Level1"/>
      <w:bookmarkStart w:id="93" w:name="_Toc14065_WPSOffice_Level1"/>
      <w:r>
        <w:rPr>
          <w:rFonts w:hint="eastAsia"/>
        </w:rPr>
        <w:t>产地：</w:t>
      </w:r>
      <w:r>
        <w:rPr>
          <w:rFonts w:hint="eastAsia"/>
          <w:u w:val="single"/>
        </w:rPr>
        <w:t>河南</w:t>
      </w:r>
      <w:bookmarkEnd w:id="89"/>
      <w:bookmarkEnd w:id="90"/>
      <w:bookmarkEnd w:id="91"/>
      <w:bookmarkEnd w:id="92"/>
      <w:bookmarkEnd w:id="93"/>
      <w:r>
        <w:rPr>
          <w:rFonts w:hint="eastAsia" w:ascii="宋体" w:hAnsi="宋体" w:eastAsia="宋体" w:cs="宋体"/>
          <w:u w:val="single"/>
        </w:rPr>
        <w:t>·</w:t>
      </w:r>
      <w:r>
        <w:rPr>
          <w:rFonts w:hint="eastAsia" w:asciiTheme="minorEastAsia" w:hAnsiTheme="minorEastAsia" w:cstheme="minorEastAsia"/>
          <w:u w:val="single"/>
          <w:lang w:eastAsia="zh-CN"/>
        </w:rPr>
        <w:t>西华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       </w:t>
      </w:r>
    </w:p>
    <w:p w14:paraId="7CE63BE1">
      <w:bookmarkStart w:id="94" w:name="_Toc15698_WPSOffice_Level1"/>
      <w:bookmarkStart w:id="95" w:name="_Toc21397_WPSOffice_Level1"/>
      <w:bookmarkStart w:id="96" w:name="_Toc5688_WPSOffice_Level1"/>
      <w:bookmarkStart w:id="97" w:name="_Toc12324_WPSOffice_Level1"/>
      <w:bookmarkStart w:id="98" w:name="_Toc9490_WPSOffice_Level1"/>
      <w:r>
        <w:rPr>
          <w:rFonts w:hint="eastAsia"/>
          <w:lang w:eastAsia="zh-CN"/>
        </w:rPr>
        <w:t>出厂</w:t>
      </w:r>
      <w:r>
        <w:rPr>
          <w:rFonts w:hint="eastAsia"/>
        </w:rPr>
        <w:t>日期：</w:t>
      </w:r>
      <w:bookmarkEnd w:id="94"/>
      <w:bookmarkEnd w:id="95"/>
      <w:bookmarkEnd w:id="96"/>
      <w:bookmarkEnd w:id="97"/>
      <w:bookmarkEnd w:id="98"/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</w:t>
      </w:r>
    </w:p>
    <w:p w14:paraId="25931F96">
      <w:pPr>
        <w:rPr>
          <w:rFonts w:hint="default" w:eastAsiaTheme="minorEastAsia"/>
          <w:u w:val="single"/>
          <w:lang w:val="en-US" w:eastAsia="zh-CN"/>
        </w:rPr>
      </w:pPr>
      <w:bookmarkStart w:id="99" w:name="_Toc26006_WPSOffice_Level1"/>
      <w:bookmarkStart w:id="100" w:name="_Toc17904_WPSOffice_Level1"/>
      <w:bookmarkStart w:id="101" w:name="_Toc17838_WPSOffice_Level1"/>
      <w:bookmarkStart w:id="102" w:name="_Toc24624_WPSOffice_Level1"/>
      <w:bookmarkStart w:id="103" w:name="_Toc28585_WPSOffice_Level1"/>
      <w:r>
        <w:rPr>
          <w:rFonts w:hint="eastAsia"/>
          <w:lang w:eastAsia="zh-CN"/>
        </w:rPr>
        <w:t>检验</w:t>
      </w:r>
      <w:r>
        <w:rPr>
          <w:rFonts w:hint="eastAsia"/>
        </w:rPr>
        <w:t>单位：</w:t>
      </w:r>
      <w:bookmarkEnd w:id="99"/>
      <w:bookmarkEnd w:id="100"/>
      <w:bookmarkEnd w:id="101"/>
      <w:bookmarkEnd w:id="102"/>
      <w:bookmarkEnd w:id="103"/>
      <w:r>
        <w:rPr>
          <w:rFonts w:hint="eastAsia"/>
          <w:u w:val="single"/>
          <w:lang w:val="en-US" w:eastAsia="zh-CN"/>
        </w:rPr>
        <w:t xml:space="preserve">                       </w:t>
      </w:r>
    </w:p>
    <w:p w14:paraId="2375A340">
      <w:r>
        <w:rPr>
          <w:rFonts w:hint="eastAsia"/>
        </w:rPr>
        <w:t xml:space="preserve">   </w:t>
      </w:r>
    </w:p>
    <w:p w14:paraId="3E5ABFFB">
      <w:pPr>
        <w:rPr>
          <w:rFonts w:hint="default" w:eastAsiaTheme="minorEastAsia"/>
          <w:u w:val="single"/>
          <w:lang w:val="en-US" w:eastAsia="zh-CN"/>
        </w:rPr>
      </w:pPr>
      <w:bookmarkStart w:id="104" w:name="_Toc14215_WPSOffice_Level1"/>
      <w:bookmarkStart w:id="105" w:name="_Toc16084_WPSOffice_Level1"/>
      <w:bookmarkStart w:id="106" w:name="_Toc7971_WPSOffice_Level1"/>
      <w:bookmarkStart w:id="107" w:name="_Toc1649_WPSOffice_Level1"/>
      <w:bookmarkStart w:id="108" w:name="_Toc1433_WPSOffice_Level1"/>
      <w:r>
        <w:rPr>
          <w:rFonts w:hint="eastAsia"/>
        </w:rPr>
        <w:t>产品质量：</w:t>
      </w:r>
      <w:r>
        <w:rPr>
          <w:rFonts w:hint="eastAsia"/>
          <w:u w:val="single"/>
        </w:rPr>
        <w:t>合格</w:t>
      </w:r>
      <w:bookmarkEnd w:id="104"/>
      <w:bookmarkEnd w:id="105"/>
      <w:bookmarkEnd w:id="106"/>
      <w:bookmarkEnd w:id="107"/>
      <w:bookmarkEnd w:id="108"/>
      <w:r>
        <w:rPr>
          <w:rFonts w:hint="eastAsia"/>
          <w:u w:val="single"/>
          <w:lang w:val="en-US" w:eastAsia="zh-CN"/>
        </w:rPr>
        <w:t xml:space="preserve">                   </w:t>
      </w:r>
    </w:p>
    <w:p w14:paraId="32662676">
      <w:r>
        <w:rPr>
          <w:rFonts w:hint="eastAsia"/>
          <w:lang w:eastAsia="zh-CN"/>
        </w:rPr>
        <w:t>检验责任人：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</w:t>
      </w:r>
    </w:p>
    <w:p w14:paraId="35DD41DF"/>
    <w:p w14:paraId="3D70FFE6"/>
    <w:p w14:paraId="7EEFA9A3"/>
    <w:p w14:paraId="7CC901B0">
      <w:pPr>
        <w:rPr>
          <w:rFonts w:hint="eastAsia"/>
        </w:rPr>
      </w:pPr>
      <w:r>
        <w:rPr>
          <w:rFonts w:hint="eastAsia"/>
        </w:rPr>
        <w:t>本产品合格证明附产品说明书后，与产品检验报告同时使用，不可单独使用，无签字无盖章的无效。</w:t>
      </w:r>
    </w:p>
    <w:p w14:paraId="2257FF7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检测依据：合同、技术协议、出厂检验标准、国家标准、行业标准。</w:t>
      </w:r>
    </w:p>
    <w:p w14:paraId="4076DDFA">
      <w:r>
        <w:rPr>
          <w:rFonts w:hint="eastAsia"/>
        </w:rPr>
        <w:br w:type="page"/>
      </w:r>
    </w:p>
    <w:p w14:paraId="2E065F6F">
      <w:pPr>
        <w:pStyle w:val="3"/>
        <w:bidi w:val="0"/>
        <w:jc w:val="center"/>
      </w:pPr>
      <w:bookmarkStart w:id="109" w:name="_Toc14334_WPSOffice_Level1"/>
      <w:bookmarkStart w:id="110" w:name="_Toc28093_WPSOffice_Level1"/>
      <w:bookmarkStart w:id="111" w:name="_Toc18740_WPSOffice_Level1"/>
      <w:bookmarkStart w:id="112" w:name="_Toc17996_WPSOffice_Level1"/>
      <w:bookmarkStart w:id="113" w:name="_Toc7381_WPSOffice_Level1"/>
      <w:bookmarkStart w:id="114" w:name="_Toc7045_WPSOffice_Level2"/>
      <w:bookmarkStart w:id="115" w:name="_Toc31565"/>
      <w:r>
        <w:rPr>
          <w:rFonts w:hint="eastAsia"/>
          <w:lang w:val="en-US" w:eastAsia="zh-CN"/>
        </w:rPr>
        <w:t>9.5</w:t>
      </w:r>
      <w:r>
        <w:rPr>
          <w:rFonts w:hint="eastAsia"/>
        </w:rPr>
        <w:t>随机清单</w:t>
      </w:r>
      <w:bookmarkEnd w:id="109"/>
      <w:bookmarkEnd w:id="110"/>
      <w:bookmarkEnd w:id="111"/>
      <w:bookmarkEnd w:id="112"/>
      <w:bookmarkEnd w:id="113"/>
      <w:bookmarkEnd w:id="114"/>
      <w:bookmarkEnd w:id="115"/>
    </w:p>
    <w:tbl>
      <w:tblPr>
        <w:tblStyle w:val="1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930"/>
        <w:gridCol w:w="1635"/>
        <w:gridCol w:w="585"/>
        <w:gridCol w:w="540"/>
        <w:gridCol w:w="3060"/>
        <w:gridCol w:w="720"/>
      </w:tblGrid>
      <w:tr w14:paraId="3C2F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33847B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930" w:type="dxa"/>
          </w:tcPr>
          <w:p w14:paraId="52DF4B41">
            <w:r>
              <w:rPr>
                <w:rFonts w:hint="eastAsia"/>
              </w:rPr>
              <w:t>项目</w:t>
            </w:r>
          </w:p>
        </w:tc>
        <w:tc>
          <w:tcPr>
            <w:tcW w:w="1635" w:type="dxa"/>
          </w:tcPr>
          <w:p w14:paraId="33864AB2">
            <w:r>
              <w:rPr>
                <w:rFonts w:hint="eastAsia"/>
              </w:rPr>
              <w:t>名称</w:t>
            </w:r>
          </w:p>
        </w:tc>
        <w:tc>
          <w:tcPr>
            <w:tcW w:w="585" w:type="dxa"/>
          </w:tcPr>
          <w:p w14:paraId="087CE99C">
            <w:r>
              <w:rPr>
                <w:rFonts w:hint="eastAsia"/>
              </w:rPr>
              <w:t>数量</w:t>
            </w:r>
          </w:p>
        </w:tc>
        <w:tc>
          <w:tcPr>
            <w:tcW w:w="540" w:type="dxa"/>
          </w:tcPr>
          <w:p w14:paraId="6297AEB9">
            <w:r>
              <w:rPr>
                <w:rFonts w:hint="eastAsia"/>
              </w:rPr>
              <w:t>单位</w:t>
            </w:r>
          </w:p>
        </w:tc>
        <w:tc>
          <w:tcPr>
            <w:tcW w:w="3060" w:type="dxa"/>
          </w:tcPr>
          <w:p w14:paraId="11639732">
            <w:r>
              <w:rPr>
                <w:rFonts w:hint="eastAsia"/>
              </w:rPr>
              <w:t>型号</w:t>
            </w:r>
          </w:p>
        </w:tc>
        <w:tc>
          <w:tcPr>
            <w:tcW w:w="720" w:type="dxa"/>
          </w:tcPr>
          <w:p w14:paraId="623C09FC">
            <w:pPr>
              <w:rPr>
                <w:rFonts w:hint="eastAsia"/>
                <w:lang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有</w:t>
            </w:r>
          </w:p>
          <w:p w14:paraId="62F8A928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×</w:t>
            </w:r>
            <w:r>
              <w:rPr>
                <w:rFonts w:hint="eastAsia"/>
                <w:lang w:val="en-US" w:eastAsia="zh-CN"/>
              </w:rPr>
              <w:t xml:space="preserve"> 无</w:t>
            </w:r>
          </w:p>
        </w:tc>
      </w:tr>
      <w:tr w14:paraId="0B2B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74" w:type="dxa"/>
            <w:vMerge w:val="restart"/>
          </w:tcPr>
          <w:p w14:paraId="68649C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次氯酸钠发生器</w:t>
            </w:r>
          </w:p>
        </w:tc>
        <w:tc>
          <w:tcPr>
            <w:tcW w:w="930" w:type="dxa"/>
            <w:vMerge w:val="restart"/>
          </w:tcPr>
          <w:p w14:paraId="78BBE8E9">
            <w:r>
              <w:rPr>
                <w:rFonts w:hint="eastAsia"/>
              </w:rPr>
              <w:t>软化水设备</w:t>
            </w:r>
          </w:p>
        </w:tc>
        <w:tc>
          <w:tcPr>
            <w:tcW w:w="1635" w:type="dxa"/>
          </w:tcPr>
          <w:p w14:paraId="7A28214E">
            <w:r>
              <w:rPr>
                <w:rFonts w:hint="eastAsia"/>
              </w:rPr>
              <w:t>罐体</w:t>
            </w:r>
          </w:p>
        </w:tc>
        <w:tc>
          <w:tcPr>
            <w:tcW w:w="585" w:type="dxa"/>
          </w:tcPr>
          <w:p w14:paraId="73FABAC9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796C77DF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4E0A568">
            <w:r>
              <w:t>₵</w:t>
            </w:r>
            <w:r>
              <w:rPr>
                <w:rFonts w:hint="eastAsia"/>
              </w:rPr>
              <w:t>250X1400</w:t>
            </w:r>
          </w:p>
        </w:tc>
        <w:tc>
          <w:tcPr>
            <w:tcW w:w="720" w:type="dxa"/>
          </w:tcPr>
          <w:p w14:paraId="472A4DD4"/>
        </w:tc>
      </w:tr>
      <w:tr w14:paraId="03DD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27F807D9"/>
        </w:tc>
        <w:tc>
          <w:tcPr>
            <w:tcW w:w="930" w:type="dxa"/>
            <w:vMerge w:val="continue"/>
          </w:tcPr>
          <w:p w14:paraId="351D6542"/>
        </w:tc>
        <w:tc>
          <w:tcPr>
            <w:tcW w:w="1635" w:type="dxa"/>
          </w:tcPr>
          <w:p w14:paraId="3043DF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机头</w:t>
            </w:r>
            <w:r>
              <w:rPr>
                <w:rFonts w:hint="eastAsia"/>
                <w:lang w:val="en-US" w:eastAsia="zh-CN"/>
              </w:rPr>
              <w:t>/布水器</w:t>
            </w:r>
          </w:p>
        </w:tc>
        <w:tc>
          <w:tcPr>
            <w:tcW w:w="585" w:type="dxa"/>
          </w:tcPr>
          <w:p w14:paraId="05D1E3B2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5CA169A6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73D485A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2吨/h</w:t>
            </w:r>
            <w:r>
              <w:rPr>
                <w:rFonts w:hint="eastAsia"/>
                <w:lang w:val="en-US" w:eastAsia="zh-CN"/>
              </w:rPr>
              <w:t>|上下布水器、中心管</w:t>
            </w:r>
          </w:p>
        </w:tc>
        <w:tc>
          <w:tcPr>
            <w:tcW w:w="720" w:type="dxa"/>
          </w:tcPr>
          <w:p w14:paraId="54151261">
            <w:pPr>
              <w:rPr>
                <w:rFonts w:hint="eastAsia"/>
              </w:rPr>
            </w:pPr>
          </w:p>
        </w:tc>
      </w:tr>
      <w:tr w14:paraId="03BC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50FED27D"/>
        </w:tc>
        <w:tc>
          <w:tcPr>
            <w:tcW w:w="930" w:type="dxa"/>
            <w:vMerge w:val="continue"/>
          </w:tcPr>
          <w:p w14:paraId="7C3411FA"/>
        </w:tc>
        <w:tc>
          <w:tcPr>
            <w:tcW w:w="1635" w:type="dxa"/>
          </w:tcPr>
          <w:p w14:paraId="1744C206">
            <w:r>
              <w:rPr>
                <w:rFonts w:hint="eastAsia"/>
              </w:rPr>
              <w:t>树脂</w:t>
            </w:r>
          </w:p>
        </w:tc>
        <w:tc>
          <w:tcPr>
            <w:tcW w:w="585" w:type="dxa"/>
          </w:tcPr>
          <w:p w14:paraId="03906350">
            <w:r>
              <w:rPr>
                <w:rFonts w:hint="eastAsia"/>
              </w:rPr>
              <w:t>2</w:t>
            </w:r>
          </w:p>
        </w:tc>
        <w:tc>
          <w:tcPr>
            <w:tcW w:w="540" w:type="dxa"/>
          </w:tcPr>
          <w:p w14:paraId="21CD67E5">
            <w:r>
              <w:rPr>
                <w:rFonts w:hint="eastAsia"/>
              </w:rPr>
              <w:t>袋</w:t>
            </w:r>
          </w:p>
        </w:tc>
        <w:tc>
          <w:tcPr>
            <w:tcW w:w="3060" w:type="dxa"/>
          </w:tcPr>
          <w:p w14:paraId="34E6FF10">
            <w:r>
              <w:rPr>
                <w:rFonts w:hint="eastAsia"/>
              </w:rPr>
              <w:t>25L/袋</w:t>
            </w:r>
          </w:p>
        </w:tc>
        <w:tc>
          <w:tcPr>
            <w:tcW w:w="720" w:type="dxa"/>
          </w:tcPr>
          <w:p w14:paraId="652CAA5F">
            <w:pPr>
              <w:rPr>
                <w:rFonts w:hint="eastAsia"/>
              </w:rPr>
            </w:pPr>
          </w:p>
        </w:tc>
      </w:tr>
      <w:tr w14:paraId="6658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0AF82F54"/>
        </w:tc>
        <w:tc>
          <w:tcPr>
            <w:tcW w:w="930" w:type="dxa"/>
            <w:vMerge w:val="continue"/>
          </w:tcPr>
          <w:p w14:paraId="5DFD7B93"/>
        </w:tc>
        <w:tc>
          <w:tcPr>
            <w:tcW w:w="1635" w:type="dxa"/>
          </w:tcPr>
          <w:p w14:paraId="7AE879B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安装附件</w:t>
            </w:r>
          </w:p>
        </w:tc>
        <w:tc>
          <w:tcPr>
            <w:tcW w:w="585" w:type="dxa"/>
          </w:tcPr>
          <w:p w14:paraId="48B740C8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790B83F6">
            <w:r>
              <w:rPr>
                <w:rFonts w:hint="eastAsia"/>
              </w:rPr>
              <w:t>根</w:t>
            </w:r>
          </w:p>
        </w:tc>
        <w:tc>
          <w:tcPr>
            <w:tcW w:w="3060" w:type="dxa"/>
          </w:tcPr>
          <w:p w14:paraId="5CC1F1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吸盐管、低阀、安装包</w:t>
            </w:r>
          </w:p>
        </w:tc>
        <w:tc>
          <w:tcPr>
            <w:tcW w:w="720" w:type="dxa"/>
          </w:tcPr>
          <w:p w14:paraId="2CA6BF03">
            <w:pPr>
              <w:rPr>
                <w:rFonts w:hint="eastAsia"/>
              </w:rPr>
            </w:pPr>
          </w:p>
        </w:tc>
      </w:tr>
      <w:tr w14:paraId="6D6F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74" w:type="dxa"/>
            <w:vMerge w:val="continue"/>
          </w:tcPr>
          <w:p w14:paraId="0B4FB974"/>
        </w:tc>
        <w:tc>
          <w:tcPr>
            <w:tcW w:w="930" w:type="dxa"/>
            <w:vMerge w:val="continue"/>
          </w:tcPr>
          <w:p w14:paraId="15FCB123"/>
        </w:tc>
        <w:tc>
          <w:tcPr>
            <w:tcW w:w="1635" w:type="dxa"/>
          </w:tcPr>
          <w:p w14:paraId="43D58E4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排水软管</w:t>
            </w:r>
          </w:p>
        </w:tc>
        <w:tc>
          <w:tcPr>
            <w:tcW w:w="585" w:type="dxa"/>
          </w:tcPr>
          <w:p w14:paraId="6C3B711D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4665326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52AA8A17">
            <w:r>
              <w:t>₵</w:t>
            </w:r>
            <w:r>
              <w:rPr>
                <w:rFonts w:hint="eastAsia"/>
              </w:rPr>
              <w:t>8X1500</w:t>
            </w:r>
          </w:p>
        </w:tc>
        <w:tc>
          <w:tcPr>
            <w:tcW w:w="720" w:type="dxa"/>
          </w:tcPr>
          <w:p w14:paraId="325AFC3E"/>
        </w:tc>
      </w:tr>
      <w:tr w14:paraId="48A4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74" w:type="dxa"/>
            <w:vMerge w:val="continue"/>
          </w:tcPr>
          <w:p w14:paraId="5298D75B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2AAB3F52">
            <w:r>
              <w:rPr>
                <w:rFonts w:hint="eastAsia"/>
              </w:rPr>
              <w:t>自动配盐箱</w:t>
            </w:r>
          </w:p>
        </w:tc>
        <w:tc>
          <w:tcPr>
            <w:tcW w:w="1635" w:type="dxa"/>
          </w:tcPr>
          <w:p w14:paraId="1FB4C052">
            <w:r>
              <w:rPr>
                <w:rFonts w:hint="eastAsia"/>
              </w:rPr>
              <w:t>箱体</w:t>
            </w:r>
          </w:p>
        </w:tc>
        <w:tc>
          <w:tcPr>
            <w:tcW w:w="585" w:type="dxa"/>
          </w:tcPr>
          <w:p w14:paraId="62D3D75A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495F167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4C41DB95">
            <w:r>
              <w:rPr>
                <w:rFonts w:hint="eastAsia"/>
              </w:rPr>
              <w:t>1000X500</w:t>
            </w:r>
          </w:p>
        </w:tc>
        <w:tc>
          <w:tcPr>
            <w:tcW w:w="720" w:type="dxa"/>
          </w:tcPr>
          <w:p w14:paraId="49F7ED92">
            <w:pPr>
              <w:rPr>
                <w:rFonts w:hint="eastAsia"/>
              </w:rPr>
            </w:pPr>
          </w:p>
        </w:tc>
      </w:tr>
      <w:tr w14:paraId="73B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</w:tcPr>
          <w:p w14:paraId="378AE9F1"/>
        </w:tc>
        <w:tc>
          <w:tcPr>
            <w:tcW w:w="930" w:type="dxa"/>
            <w:vMerge w:val="continue"/>
          </w:tcPr>
          <w:p w14:paraId="61BFFB3B"/>
        </w:tc>
        <w:tc>
          <w:tcPr>
            <w:tcW w:w="1635" w:type="dxa"/>
          </w:tcPr>
          <w:p w14:paraId="7D0B570F">
            <w:r>
              <w:rPr>
                <w:rFonts w:hint="eastAsia"/>
              </w:rPr>
              <w:t>电磁阀</w:t>
            </w:r>
          </w:p>
        </w:tc>
        <w:tc>
          <w:tcPr>
            <w:tcW w:w="585" w:type="dxa"/>
          </w:tcPr>
          <w:p w14:paraId="394F6E96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F5D7C2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54B58239">
            <w:r>
              <w:rPr>
                <w:rFonts w:hint="eastAsia"/>
              </w:rPr>
              <w:t>DN20</w:t>
            </w:r>
          </w:p>
        </w:tc>
        <w:tc>
          <w:tcPr>
            <w:tcW w:w="720" w:type="dxa"/>
          </w:tcPr>
          <w:p w14:paraId="13ADA60B">
            <w:pPr>
              <w:rPr>
                <w:rFonts w:hint="eastAsia"/>
              </w:rPr>
            </w:pPr>
          </w:p>
        </w:tc>
      </w:tr>
      <w:tr w14:paraId="6975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74" w:type="dxa"/>
            <w:vMerge w:val="continue"/>
          </w:tcPr>
          <w:p w14:paraId="27EDEC43"/>
        </w:tc>
        <w:tc>
          <w:tcPr>
            <w:tcW w:w="930" w:type="dxa"/>
            <w:vMerge w:val="continue"/>
          </w:tcPr>
          <w:p w14:paraId="4CBE7A40"/>
        </w:tc>
        <w:tc>
          <w:tcPr>
            <w:tcW w:w="1635" w:type="dxa"/>
          </w:tcPr>
          <w:p w14:paraId="0356D713">
            <w:r>
              <w:rPr>
                <w:rFonts w:hint="eastAsia"/>
              </w:rPr>
              <w:t>流量计</w:t>
            </w:r>
          </w:p>
        </w:tc>
        <w:tc>
          <w:tcPr>
            <w:tcW w:w="585" w:type="dxa"/>
          </w:tcPr>
          <w:p w14:paraId="6841C99E">
            <w:r>
              <w:rPr>
                <w:rFonts w:hint="eastAsia"/>
              </w:rPr>
              <w:t>2</w:t>
            </w:r>
          </w:p>
        </w:tc>
        <w:tc>
          <w:tcPr>
            <w:tcW w:w="540" w:type="dxa"/>
          </w:tcPr>
          <w:p w14:paraId="72B511CC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03A0596B">
            <w:r>
              <w:rPr>
                <w:rFonts w:hint="eastAsia"/>
              </w:rPr>
              <w:t>DN15</w:t>
            </w:r>
          </w:p>
        </w:tc>
        <w:tc>
          <w:tcPr>
            <w:tcW w:w="720" w:type="dxa"/>
          </w:tcPr>
          <w:p w14:paraId="0F127CD6">
            <w:pPr>
              <w:rPr>
                <w:rFonts w:hint="eastAsia"/>
              </w:rPr>
            </w:pPr>
          </w:p>
        </w:tc>
      </w:tr>
      <w:tr w14:paraId="68F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6FD7F512"/>
        </w:tc>
        <w:tc>
          <w:tcPr>
            <w:tcW w:w="930" w:type="dxa"/>
            <w:vMerge w:val="continue"/>
          </w:tcPr>
          <w:p w14:paraId="345B654D"/>
        </w:tc>
        <w:tc>
          <w:tcPr>
            <w:tcW w:w="1635" w:type="dxa"/>
            <w:vAlign w:val="top"/>
          </w:tcPr>
          <w:p w14:paraId="78DD6C1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隔膜阀</w:t>
            </w:r>
          </w:p>
        </w:tc>
        <w:tc>
          <w:tcPr>
            <w:tcW w:w="585" w:type="dxa"/>
            <w:vAlign w:val="top"/>
          </w:tcPr>
          <w:p w14:paraId="23BC16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top"/>
          </w:tcPr>
          <w:p w14:paraId="572BB0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  <w:vAlign w:val="top"/>
          </w:tcPr>
          <w:p w14:paraId="554DB9E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DN15</w:t>
            </w:r>
          </w:p>
        </w:tc>
        <w:tc>
          <w:tcPr>
            <w:tcW w:w="720" w:type="dxa"/>
          </w:tcPr>
          <w:p w14:paraId="53ECCDBC">
            <w:pPr>
              <w:rPr>
                <w:rFonts w:hint="eastAsia"/>
              </w:rPr>
            </w:pPr>
          </w:p>
        </w:tc>
      </w:tr>
      <w:tr w14:paraId="021F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2A9AEB7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0481158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  <w:tc>
          <w:tcPr>
            <w:tcW w:w="1635" w:type="dxa"/>
            <w:vAlign w:val="top"/>
          </w:tcPr>
          <w:p w14:paraId="2CDE77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AB浮球</w:t>
            </w:r>
          </w:p>
        </w:tc>
        <w:tc>
          <w:tcPr>
            <w:tcW w:w="585" w:type="dxa"/>
            <w:vAlign w:val="top"/>
          </w:tcPr>
          <w:p w14:paraId="5660BB7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6034CC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60" w:type="dxa"/>
            <w:vAlign w:val="top"/>
          </w:tcPr>
          <w:p w14:paraId="68022AB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AB/常开</w:t>
            </w:r>
          </w:p>
        </w:tc>
        <w:tc>
          <w:tcPr>
            <w:tcW w:w="720" w:type="dxa"/>
          </w:tcPr>
          <w:p w14:paraId="50AE3779">
            <w:pPr>
              <w:rPr>
                <w:rFonts w:hint="default"/>
                <w:lang w:val="en-US"/>
              </w:rPr>
            </w:pPr>
          </w:p>
        </w:tc>
      </w:tr>
      <w:tr w14:paraId="23F0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1C174BFA"/>
        </w:tc>
        <w:tc>
          <w:tcPr>
            <w:tcW w:w="930" w:type="dxa"/>
            <w:vMerge w:val="continue"/>
          </w:tcPr>
          <w:p w14:paraId="735B91AC"/>
        </w:tc>
        <w:tc>
          <w:tcPr>
            <w:tcW w:w="1635" w:type="dxa"/>
            <w:vAlign w:val="top"/>
          </w:tcPr>
          <w:p w14:paraId="5EC98C1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盐水循环泵</w:t>
            </w:r>
          </w:p>
        </w:tc>
        <w:tc>
          <w:tcPr>
            <w:tcW w:w="585" w:type="dxa"/>
            <w:vAlign w:val="top"/>
          </w:tcPr>
          <w:p w14:paraId="6CEF359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6D934CF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  <w:vAlign w:val="top"/>
          </w:tcPr>
          <w:p w14:paraId="764E4F1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3.8m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/h</w:t>
            </w:r>
          </w:p>
        </w:tc>
        <w:tc>
          <w:tcPr>
            <w:tcW w:w="720" w:type="dxa"/>
          </w:tcPr>
          <w:p w14:paraId="5EAD1C7B">
            <w:pPr>
              <w:rPr>
                <w:rFonts w:hint="eastAsia"/>
              </w:rPr>
            </w:pPr>
          </w:p>
        </w:tc>
      </w:tr>
      <w:tr w14:paraId="3B5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74" w:type="dxa"/>
            <w:vMerge w:val="continue"/>
          </w:tcPr>
          <w:p w14:paraId="439F3FFC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522B1F4F">
            <w:r>
              <w:rPr>
                <w:rFonts w:hint="eastAsia"/>
              </w:rPr>
              <w:t>主机</w:t>
            </w:r>
          </w:p>
        </w:tc>
        <w:tc>
          <w:tcPr>
            <w:tcW w:w="1635" w:type="dxa"/>
          </w:tcPr>
          <w:p w14:paraId="2CF22200">
            <w:r>
              <w:rPr>
                <w:rFonts w:hint="eastAsia"/>
              </w:rPr>
              <w:t>箱体</w:t>
            </w:r>
          </w:p>
        </w:tc>
        <w:tc>
          <w:tcPr>
            <w:tcW w:w="585" w:type="dxa"/>
          </w:tcPr>
          <w:p w14:paraId="1719353F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1C614569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  <w:vAlign w:val="top"/>
          </w:tcPr>
          <w:p w14:paraId="271DA91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631CADFB"/>
        </w:tc>
      </w:tr>
      <w:tr w14:paraId="0601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D39A648"/>
        </w:tc>
        <w:tc>
          <w:tcPr>
            <w:tcW w:w="930" w:type="dxa"/>
            <w:vMerge w:val="continue"/>
          </w:tcPr>
          <w:p w14:paraId="3687D5F4"/>
        </w:tc>
        <w:tc>
          <w:tcPr>
            <w:tcW w:w="1635" w:type="dxa"/>
          </w:tcPr>
          <w:p w14:paraId="72246B5E">
            <w:r>
              <w:rPr>
                <w:rFonts w:hint="eastAsia"/>
              </w:rPr>
              <w:t>整流电源</w:t>
            </w:r>
          </w:p>
        </w:tc>
        <w:tc>
          <w:tcPr>
            <w:tcW w:w="585" w:type="dxa"/>
          </w:tcPr>
          <w:p w14:paraId="44983947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3020B53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3140B4D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688B0D19">
            <w:pPr>
              <w:rPr>
                <w:rFonts w:hint="eastAsia"/>
              </w:rPr>
            </w:pPr>
          </w:p>
        </w:tc>
      </w:tr>
      <w:tr w14:paraId="286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7A05671A"/>
        </w:tc>
        <w:tc>
          <w:tcPr>
            <w:tcW w:w="930" w:type="dxa"/>
            <w:vMerge w:val="continue"/>
          </w:tcPr>
          <w:p w14:paraId="14AF3C6F"/>
        </w:tc>
        <w:tc>
          <w:tcPr>
            <w:tcW w:w="1635" w:type="dxa"/>
          </w:tcPr>
          <w:p w14:paraId="46F2A4C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盐泵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</w:tcPr>
          <w:p w14:paraId="4B33A5DD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1A3E7FB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12D3F78F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B942C72">
            <w:pPr>
              <w:rPr>
                <w:rFonts w:hint="eastAsia"/>
              </w:rPr>
            </w:pPr>
          </w:p>
        </w:tc>
      </w:tr>
      <w:tr w14:paraId="6EC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315BF4D"/>
        </w:tc>
        <w:tc>
          <w:tcPr>
            <w:tcW w:w="930" w:type="dxa"/>
            <w:vMerge w:val="continue"/>
          </w:tcPr>
          <w:p w14:paraId="3DB0193F"/>
        </w:tc>
        <w:tc>
          <w:tcPr>
            <w:tcW w:w="1635" w:type="dxa"/>
          </w:tcPr>
          <w:p w14:paraId="296A4F7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药泵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</w:tcPr>
          <w:p w14:paraId="7200839B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704B7C47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8C07815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1E88B4C4">
            <w:pPr>
              <w:rPr>
                <w:rFonts w:hint="eastAsia"/>
              </w:rPr>
            </w:pPr>
          </w:p>
        </w:tc>
      </w:tr>
      <w:tr w14:paraId="65A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11F3C3B"/>
        </w:tc>
        <w:tc>
          <w:tcPr>
            <w:tcW w:w="930" w:type="dxa"/>
            <w:vMerge w:val="continue"/>
          </w:tcPr>
          <w:p w14:paraId="2F34A9A9"/>
        </w:tc>
        <w:tc>
          <w:tcPr>
            <w:tcW w:w="1635" w:type="dxa"/>
          </w:tcPr>
          <w:p w14:paraId="73B0D33B">
            <w:r>
              <w:rPr>
                <w:rFonts w:hint="eastAsia"/>
              </w:rPr>
              <w:t>电解槽</w:t>
            </w:r>
          </w:p>
        </w:tc>
        <w:tc>
          <w:tcPr>
            <w:tcW w:w="585" w:type="dxa"/>
          </w:tcPr>
          <w:p w14:paraId="00AC95AA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6B45D0D">
            <w:r>
              <w:rPr>
                <w:rFonts w:hint="eastAsia"/>
              </w:rPr>
              <w:t>组</w:t>
            </w:r>
          </w:p>
        </w:tc>
        <w:tc>
          <w:tcPr>
            <w:tcW w:w="3060" w:type="dxa"/>
          </w:tcPr>
          <w:p w14:paraId="797D746F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7884AF0D">
            <w:pPr>
              <w:rPr>
                <w:rFonts w:hint="eastAsia"/>
              </w:rPr>
            </w:pPr>
          </w:p>
        </w:tc>
      </w:tr>
      <w:tr w14:paraId="4F4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660E96A1"/>
        </w:tc>
        <w:tc>
          <w:tcPr>
            <w:tcW w:w="930" w:type="dxa"/>
            <w:vMerge w:val="continue"/>
          </w:tcPr>
          <w:p w14:paraId="36FFEFBD"/>
        </w:tc>
        <w:tc>
          <w:tcPr>
            <w:tcW w:w="1635" w:type="dxa"/>
          </w:tcPr>
          <w:p w14:paraId="2F7D8A2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温控器</w:t>
            </w:r>
          </w:p>
        </w:tc>
        <w:tc>
          <w:tcPr>
            <w:tcW w:w="585" w:type="dxa"/>
          </w:tcPr>
          <w:p w14:paraId="6524738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6FFF43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3F89054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1210</w:t>
            </w:r>
          </w:p>
        </w:tc>
        <w:tc>
          <w:tcPr>
            <w:tcW w:w="720" w:type="dxa"/>
          </w:tcPr>
          <w:p w14:paraId="6E0DC8E2">
            <w:pPr>
              <w:rPr>
                <w:rFonts w:hint="eastAsia"/>
              </w:rPr>
            </w:pPr>
          </w:p>
        </w:tc>
      </w:tr>
      <w:tr w14:paraId="6824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1FD277F5"/>
        </w:tc>
        <w:tc>
          <w:tcPr>
            <w:tcW w:w="930" w:type="dxa"/>
            <w:vMerge w:val="continue"/>
          </w:tcPr>
          <w:p w14:paraId="17E4F4C2"/>
        </w:tc>
        <w:tc>
          <w:tcPr>
            <w:tcW w:w="1635" w:type="dxa"/>
          </w:tcPr>
          <w:p w14:paraId="4E6B52F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独立储药箱</w:t>
            </w:r>
          </w:p>
        </w:tc>
        <w:tc>
          <w:tcPr>
            <w:tcW w:w="585" w:type="dxa"/>
          </w:tcPr>
          <w:p w14:paraId="6932547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1B484A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0C0B9E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C334BE4">
            <w:pPr>
              <w:rPr>
                <w:rFonts w:hint="eastAsia"/>
              </w:rPr>
            </w:pPr>
          </w:p>
        </w:tc>
      </w:tr>
      <w:tr w14:paraId="526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90FCE01"/>
        </w:tc>
        <w:tc>
          <w:tcPr>
            <w:tcW w:w="930" w:type="dxa"/>
            <w:vMerge w:val="continue"/>
          </w:tcPr>
          <w:p w14:paraId="447EE44E"/>
        </w:tc>
        <w:tc>
          <w:tcPr>
            <w:tcW w:w="1635" w:type="dxa"/>
          </w:tcPr>
          <w:p w14:paraId="2FD3FC83">
            <w:r>
              <w:rPr>
                <w:rFonts w:hint="eastAsia"/>
              </w:rPr>
              <w:t>电器控制单元</w:t>
            </w:r>
          </w:p>
        </w:tc>
        <w:tc>
          <w:tcPr>
            <w:tcW w:w="585" w:type="dxa"/>
          </w:tcPr>
          <w:p w14:paraId="2B491169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301E8D55">
            <w:r>
              <w:rPr>
                <w:rFonts w:hint="eastAsia"/>
              </w:rPr>
              <w:t>套</w:t>
            </w:r>
          </w:p>
        </w:tc>
        <w:tc>
          <w:tcPr>
            <w:tcW w:w="3060" w:type="dxa"/>
          </w:tcPr>
          <w:p w14:paraId="09B6AFCB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20A7A389">
            <w:pPr>
              <w:rPr>
                <w:rFonts w:hint="eastAsia"/>
              </w:rPr>
            </w:pPr>
          </w:p>
        </w:tc>
      </w:tr>
      <w:tr w14:paraId="1E62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2A9C1D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PAC/PAM加药系统</w:t>
            </w:r>
          </w:p>
        </w:tc>
        <w:tc>
          <w:tcPr>
            <w:tcW w:w="930" w:type="dxa"/>
            <w:vMerge w:val="restart"/>
          </w:tcPr>
          <w:p w14:paraId="4D698EF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1635" w:type="dxa"/>
            <w:vAlign w:val="top"/>
          </w:tcPr>
          <w:p w14:paraId="59AAC34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搅拌器</w:t>
            </w:r>
          </w:p>
        </w:tc>
        <w:tc>
          <w:tcPr>
            <w:tcW w:w="585" w:type="dxa"/>
          </w:tcPr>
          <w:p w14:paraId="7DC2A08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684A82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14E8171F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86B4EF5"/>
        </w:tc>
      </w:tr>
      <w:tr w14:paraId="4E24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5508110A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22B62BC6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  <w:vAlign w:val="top"/>
          </w:tcPr>
          <w:p w14:paraId="38201E9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计量泵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</w:tcPr>
          <w:p w14:paraId="34E5877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565B49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1359EE72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2F11803E"/>
        </w:tc>
      </w:tr>
      <w:tr w14:paraId="6F45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FCBD33B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5F06B548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  <w:vAlign w:val="top"/>
          </w:tcPr>
          <w:p w14:paraId="545E995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溶液池</w:t>
            </w:r>
          </w:p>
        </w:tc>
        <w:tc>
          <w:tcPr>
            <w:tcW w:w="585" w:type="dxa"/>
          </w:tcPr>
          <w:p w14:paraId="3328029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A6E7D9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7F9286A5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36BBF396"/>
        </w:tc>
      </w:tr>
      <w:tr w14:paraId="4A76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368ADB8F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</w:tcPr>
          <w:p w14:paraId="267EC9F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</w:t>
            </w:r>
          </w:p>
        </w:tc>
        <w:tc>
          <w:tcPr>
            <w:tcW w:w="1635" w:type="dxa"/>
            <w:vAlign w:val="top"/>
          </w:tcPr>
          <w:p w14:paraId="7EF4B5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控制柜</w:t>
            </w:r>
          </w:p>
        </w:tc>
        <w:tc>
          <w:tcPr>
            <w:tcW w:w="585" w:type="dxa"/>
          </w:tcPr>
          <w:p w14:paraId="01A7CBB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11BA4B9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30F10964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7C46BCCF"/>
        </w:tc>
      </w:tr>
      <w:tr w14:paraId="60B1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64CDEEB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投加系统</w:t>
            </w:r>
          </w:p>
        </w:tc>
        <w:tc>
          <w:tcPr>
            <w:tcW w:w="930" w:type="dxa"/>
            <w:vMerge w:val="restart"/>
          </w:tcPr>
          <w:p w14:paraId="2F5E9F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1635" w:type="dxa"/>
          </w:tcPr>
          <w:p w14:paraId="3DC2265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搅拌系统</w:t>
            </w:r>
          </w:p>
        </w:tc>
        <w:tc>
          <w:tcPr>
            <w:tcW w:w="585" w:type="dxa"/>
            <w:vAlign w:val="top"/>
          </w:tcPr>
          <w:p w14:paraId="4E0319D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75120A8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63B9A18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1463A156"/>
        </w:tc>
      </w:tr>
      <w:tr w14:paraId="1C20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26A86FFD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3B2B7060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7DBBF4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计量泵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  <w:vAlign w:val="top"/>
          </w:tcPr>
          <w:p w14:paraId="555C096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775C651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52BE1E7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1688D2FF"/>
        </w:tc>
      </w:tr>
      <w:tr w14:paraId="6D40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B7D3835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257C6775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403DCA4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加药箱</w:t>
            </w:r>
          </w:p>
        </w:tc>
        <w:tc>
          <w:tcPr>
            <w:tcW w:w="585" w:type="dxa"/>
            <w:vAlign w:val="top"/>
          </w:tcPr>
          <w:p w14:paraId="67BE369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1FD211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403AC25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6B36A3B"/>
        </w:tc>
      </w:tr>
      <w:tr w14:paraId="75B3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27C00DDA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48B389E9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24CA0E6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进水阀</w:t>
            </w:r>
          </w:p>
        </w:tc>
        <w:tc>
          <w:tcPr>
            <w:tcW w:w="585" w:type="dxa"/>
            <w:vAlign w:val="top"/>
          </w:tcPr>
          <w:p w14:paraId="35FCBE7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B4329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0251F65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53C2D47A"/>
        </w:tc>
      </w:tr>
      <w:tr w14:paraId="03CC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314BBC81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551FCD03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1EC671D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排气风机</w:t>
            </w:r>
          </w:p>
        </w:tc>
        <w:tc>
          <w:tcPr>
            <w:tcW w:w="585" w:type="dxa"/>
            <w:vAlign w:val="top"/>
          </w:tcPr>
          <w:p w14:paraId="4AD2E2F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2047CF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1B10B70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727445DC"/>
        </w:tc>
      </w:tr>
      <w:tr w14:paraId="744B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5D20E6C9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</w:tcPr>
          <w:p w14:paraId="5603C8B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</w:t>
            </w:r>
          </w:p>
        </w:tc>
        <w:tc>
          <w:tcPr>
            <w:tcW w:w="1635" w:type="dxa"/>
          </w:tcPr>
          <w:p w14:paraId="1905F58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控制柜</w:t>
            </w:r>
          </w:p>
        </w:tc>
        <w:tc>
          <w:tcPr>
            <w:tcW w:w="585" w:type="dxa"/>
          </w:tcPr>
          <w:p w14:paraId="7B316CB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539CDB4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4B0CE4DF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CD63206"/>
        </w:tc>
      </w:tr>
      <w:tr w14:paraId="2097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5B8E7F1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930" w:type="dxa"/>
            <w:vMerge w:val="restart"/>
          </w:tcPr>
          <w:p w14:paraId="7AE732F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1635" w:type="dxa"/>
          </w:tcPr>
          <w:p w14:paraId="7BE6CE8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背压阀</w:t>
            </w:r>
          </w:p>
        </w:tc>
        <w:tc>
          <w:tcPr>
            <w:tcW w:w="585" w:type="dxa"/>
          </w:tcPr>
          <w:p w14:paraId="4A576F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6E38E0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3828192C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58F3C6A0"/>
        </w:tc>
      </w:tr>
      <w:tr w14:paraId="0FA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CE74321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1D323705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158D5A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安全阀</w:t>
            </w:r>
          </w:p>
        </w:tc>
        <w:tc>
          <w:tcPr>
            <w:tcW w:w="585" w:type="dxa"/>
            <w:vAlign w:val="top"/>
          </w:tcPr>
          <w:p w14:paraId="3E106A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1636D1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755394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79EDCA87">
            <w:pPr>
              <w:rPr>
                <w:rFonts w:hint="eastAsia"/>
                <w:lang w:val="en-US" w:eastAsia="zh-CN"/>
              </w:rPr>
            </w:pPr>
          </w:p>
        </w:tc>
      </w:tr>
      <w:tr w14:paraId="76AF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754545ED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50BE552E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020DBB3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脉冲阻尼器</w:t>
            </w:r>
          </w:p>
        </w:tc>
        <w:tc>
          <w:tcPr>
            <w:tcW w:w="585" w:type="dxa"/>
            <w:vAlign w:val="top"/>
          </w:tcPr>
          <w:p w14:paraId="1999FBC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EE31E8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31EA56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1593CAC1">
            <w:pPr>
              <w:rPr>
                <w:rFonts w:hint="eastAsia"/>
                <w:lang w:val="en-US" w:eastAsia="zh-CN"/>
              </w:rPr>
            </w:pPr>
          </w:p>
        </w:tc>
      </w:tr>
      <w:tr w14:paraId="717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3BB81D5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2816C440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5A6BD2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隔膜压力表</w:t>
            </w:r>
          </w:p>
        </w:tc>
        <w:tc>
          <w:tcPr>
            <w:tcW w:w="585" w:type="dxa"/>
            <w:vAlign w:val="top"/>
          </w:tcPr>
          <w:p w14:paraId="4D3B16C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4C9A4E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21616854">
            <w:pPr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 w14:paraId="1D523194">
            <w:pPr>
              <w:rPr>
                <w:rFonts w:hint="eastAsia"/>
                <w:lang w:val="en-US" w:eastAsia="zh-CN"/>
              </w:rPr>
            </w:pPr>
          </w:p>
        </w:tc>
      </w:tr>
      <w:tr w14:paraId="53B6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1654DFD2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3C426582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389ECAC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出药口透明管</w:t>
            </w:r>
          </w:p>
        </w:tc>
        <w:tc>
          <w:tcPr>
            <w:tcW w:w="585" w:type="dxa"/>
          </w:tcPr>
          <w:p w14:paraId="05B67C5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40" w:type="dxa"/>
          </w:tcPr>
          <w:p w14:paraId="380FBE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</w:t>
            </w:r>
          </w:p>
        </w:tc>
        <w:tc>
          <w:tcPr>
            <w:tcW w:w="3060" w:type="dxa"/>
          </w:tcPr>
          <w:p w14:paraId="3AB7545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</w:tcPr>
          <w:p w14:paraId="1DC1AC68">
            <w:pPr>
              <w:rPr>
                <w:rFonts w:hint="eastAsia"/>
                <w:lang w:val="en-US" w:eastAsia="zh-CN"/>
              </w:rPr>
            </w:pPr>
          </w:p>
        </w:tc>
      </w:tr>
      <w:tr w14:paraId="34D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ABF0BEE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463FDC19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14F5EBF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安装管件</w:t>
            </w:r>
          </w:p>
        </w:tc>
        <w:tc>
          <w:tcPr>
            <w:tcW w:w="585" w:type="dxa"/>
          </w:tcPr>
          <w:p w14:paraId="42BD2B6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2FCE66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</w:t>
            </w:r>
          </w:p>
        </w:tc>
        <w:tc>
          <w:tcPr>
            <w:tcW w:w="3060" w:type="dxa"/>
          </w:tcPr>
          <w:p w14:paraId="1939D9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随机配，现场缺失的，自行购买。</w:t>
            </w:r>
          </w:p>
        </w:tc>
        <w:tc>
          <w:tcPr>
            <w:tcW w:w="720" w:type="dxa"/>
          </w:tcPr>
          <w:p w14:paraId="034F8524">
            <w:pPr>
              <w:rPr>
                <w:rFonts w:hint="eastAsia"/>
                <w:lang w:val="en-US" w:eastAsia="zh-CN"/>
              </w:rPr>
            </w:pPr>
          </w:p>
        </w:tc>
      </w:tr>
      <w:tr w14:paraId="6E8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306377B0"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930" w:type="dxa"/>
            <w:vMerge w:val="restart"/>
          </w:tcPr>
          <w:p w14:paraId="5A94EF35">
            <w:r>
              <w:rPr>
                <w:rFonts w:hint="eastAsia"/>
              </w:rPr>
              <w:t>其它</w:t>
            </w:r>
          </w:p>
        </w:tc>
        <w:tc>
          <w:tcPr>
            <w:tcW w:w="1635" w:type="dxa"/>
          </w:tcPr>
          <w:p w14:paraId="30954C8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说明书</w:t>
            </w:r>
            <w:r>
              <w:rPr>
                <w:rFonts w:hint="eastAsia"/>
                <w:lang w:val="en-US" w:eastAsia="zh-CN"/>
              </w:rPr>
              <w:t>/合格证</w:t>
            </w:r>
          </w:p>
        </w:tc>
        <w:tc>
          <w:tcPr>
            <w:tcW w:w="585" w:type="dxa"/>
          </w:tcPr>
          <w:p w14:paraId="2401CCF2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F1FC353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679380F0"/>
        </w:tc>
        <w:tc>
          <w:tcPr>
            <w:tcW w:w="720" w:type="dxa"/>
          </w:tcPr>
          <w:p w14:paraId="091E11B9"/>
        </w:tc>
      </w:tr>
      <w:tr w14:paraId="4268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4" w:type="dxa"/>
            <w:vMerge w:val="continue"/>
          </w:tcPr>
          <w:p w14:paraId="63E7834E"/>
        </w:tc>
        <w:tc>
          <w:tcPr>
            <w:tcW w:w="930" w:type="dxa"/>
            <w:vMerge w:val="continue"/>
          </w:tcPr>
          <w:p w14:paraId="74164AE1"/>
        </w:tc>
        <w:tc>
          <w:tcPr>
            <w:tcW w:w="1635" w:type="dxa"/>
          </w:tcPr>
          <w:p w14:paraId="49F808D9">
            <w:r>
              <w:rPr>
                <w:rFonts w:hint="eastAsia"/>
              </w:rPr>
              <w:t>检测报告</w:t>
            </w:r>
          </w:p>
        </w:tc>
        <w:tc>
          <w:tcPr>
            <w:tcW w:w="585" w:type="dxa"/>
          </w:tcPr>
          <w:p w14:paraId="116025D1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AF30DCB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23902480"/>
        </w:tc>
        <w:tc>
          <w:tcPr>
            <w:tcW w:w="720" w:type="dxa"/>
          </w:tcPr>
          <w:p w14:paraId="1630B2D2"/>
        </w:tc>
      </w:tr>
      <w:tr w14:paraId="17AC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4" w:type="dxa"/>
            <w:vMerge w:val="continue"/>
          </w:tcPr>
          <w:p w14:paraId="73F955B8"/>
        </w:tc>
        <w:tc>
          <w:tcPr>
            <w:tcW w:w="930" w:type="dxa"/>
            <w:vMerge w:val="continue"/>
          </w:tcPr>
          <w:p w14:paraId="649A52F5"/>
        </w:tc>
        <w:tc>
          <w:tcPr>
            <w:tcW w:w="1635" w:type="dxa"/>
          </w:tcPr>
          <w:p w14:paraId="35B10E87">
            <w:r>
              <w:rPr>
                <w:rFonts w:hint="eastAsia"/>
              </w:rPr>
              <w:t>随机清单</w:t>
            </w:r>
          </w:p>
        </w:tc>
        <w:tc>
          <w:tcPr>
            <w:tcW w:w="585" w:type="dxa"/>
          </w:tcPr>
          <w:p w14:paraId="6597174C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51262126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5CB6E886"/>
        </w:tc>
        <w:tc>
          <w:tcPr>
            <w:tcW w:w="720" w:type="dxa"/>
          </w:tcPr>
          <w:p w14:paraId="371C10AC"/>
        </w:tc>
      </w:tr>
    </w:tbl>
    <w:p w14:paraId="5FACC4A3">
      <w:r>
        <w:br w:type="page"/>
      </w:r>
    </w:p>
    <w:p w14:paraId="7CD67760">
      <w:pPr>
        <w:pStyle w:val="3"/>
        <w:bidi w:val="0"/>
        <w:jc w:val="center"/>
      </w:pPr>
      <w:bookmarkStart w:id="116" w:name="_Toc24186_WPSOffice_Level2"/>
      <w:bookmarkStart w:id="117" w:name="_Toc32173"/>
      <w:r>
        <w:rPr>
          <w:rFonts w:hint="eastAsia"/>
          <w:lang w:val="en-US" w:eastAsia="zh-CN"/>
        </w:rPr>
        <w:t>9.6安装调试检测报告</w:t>
      </w:r>
      <w:r>
        <w:rPr>
          <w:rFonts w:hint="eastAsia"/>
        </w:rPr>
        <w:t>：</w:t>
      </w:r>
      <w:bookmarkEnd w:id="116"/>
      <w:bookmarkEnd w:id="117"/>
    </w:p>
    <w:p w14:paraId="72CE3985">
      <w:pPr>
        <w:jc w:val="center"/>
        <w:rPr>
          <w:rFonts w:hint="eastAsia"/>
          <w:lang w:eastAsia="zh-CN"/>
        </w:rPr>
      </w:pPr>
    </w:p>
    <w:p w14:paraId="6FABFEA0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表由现场安装调试人员填写</w:t>
      </w:r>
    </w:p>
    <w:p w14:paraId="41A26AD5">
      <w:pPr>
        <w:jc w:val="both"/>
        <w:rPr>
          <w:rFonts w:hint="eastAsia"/>
        </w:rPr>
      </w:pPr>
    </w:p>
    <w:p w14:paraId="0DCD4AE1">
      <w:pPr>
        <w:jc w:val="both"/>
        <w:rPr>
          <w:rFonts w:hint="eastAsia"/>
        </w:rPr>
      </w:pPr>
    </w:p>
    <w:p w14:paraId="37E13FEB"/>
    <w:p w14:paraId="4EC2345A"/>
    <w:p w14:paraId="2BF5D7FC"/>
    <w:p w14:paraId="4667DD7B"/>
    <w:p w14:paraId="0CA8109F"/>
    <w:p w14:paraId="341B566B"/>
    <w:p w14:paraId="6D2B107C"/>
    <w:p w14:paraId="455F05EE"/>
    <w:p w14:paraId="1AD7CC0F"/>
    <w:p w14:paraId="6F56418C">
      <w:pPr>
        <w:rPr>
          <w:rFonts w:hint="eastAsia"/>
          <w:u w:val="single"/>
          <w:lang w:val="en-US" w:eastAsia="zh-CN"/>
        </w:rPr>
      </w:pPr>
      <w:bookmarkStart w:id="118" w:name="_Toc6934_WPSOffice_Level1"/>
      <w:bookmarkStart w:id="119" w:name="_Toc4487_WPSOffice_Level1"/>
      <w:bookmarkStart w:id="120" w:name="_Toc12085_WPSOffice_Level1"/>
      <w:bookmarkStart w:id="121" w:name="_Toc30596_WPSOffice_Level1"/>
      <w:bookmarkStart w:id="122" w:name="_Toc8570_WPSOffice_Level1"/>
      <w:r>
        <w:rPr>
          <w:rFonts w:hint="eastAsia"/>
        </w:rPr>
        <w:t>产品名称：</w:t>
      </w:r>
      <w:bookmarkEnd w:id="118"/>
      <w:bookmarkEnd w:id="119"/>
      <w:bookmarkEnd w:id="120"/>
      <w:bookmarkEnd w:id="121"/>
      <w:bookmarkEnd w:id="122"/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</w:t>
      </w:r>
    </w:p>
    <w:p w14:paraId="7EBC7691">
      <w:pPr>
        <w:rPr>
          <w:rFonts w:hint="eastAsia"/>
          <w:u w:val="single"/>
          <w:lang w:val="en-US" w:eastAsia="zh-CN"/>
        </w:rPr>
      </w:pPr>
    </w:p>
    <w:p w14:paraId="56FD471E">
      <w:pPr>
        <w:rPr>
          <w:rFonts w:hint="eastAsia"/>
          <w:u w:val="single"/>
          <w:lang w:val="en-US" w:eastAsia="zh-CN"/>
        </w:rPr>
      </w:pPr>
      <w:bookmarkStart w:id="123" w:name="_Toc12175_WPSOffice_Level1"/>
      <w:bookmarkStart w:id="124" w:name="_Toc21084_WPSOffice_Level1"/>
      <w:bookmarkStart w:id="125" w:name="_Toc17875_WPSOffice_Level1"/>
      <w:bookmarkStart w:id="126" w:name="_Toc28284_WPSOffice_Level1"/>
      <w:bookmarkStart w:id="127" w:name="_Toc21214_WPSOffice_Level1"/>
      <w:r>
        <w:rPr>
          <w:rFonts w:hint="eastAsia"/>
        </w:rPr>
        <w:t>规格型号：</w:t>
      </w:r>
      <w:bookmarkEnd w:id="123"/>
      <w:bookmarkEnd w:id="124"/>
      <w:bookmarkEnd w:id="125"/>
      <w:bookmarkEnd w:id="126"/>
      <w:bookmarkEnd w:id="127"/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</w:t>
      </w:r>
      <w:bookmarkStart w:id="128" w:name="_Toc5716_WPSOffice_Level1"/>
      <w:bookmarkStart w:id="129" w:name="_Toc15562_WPSOffice_Level1"/>
      <w:bookmarkStart w:id="130" w:name="_Toc2395_WPSOffice_Level1"/>
      <w:bookmarkStart w:id="131" w:name="_Toc10449_WPSOffice_Level1"/>
      <w:bookmarkStart w:id="132" w:name="_Toc2365_WPSOffice_Level1"/>
    </w:p>
    <w:p w14:paraId="64ECB79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销售单位：</w:t>
      </w:r>
      <w:r>
        <w:rPr>
          <w:rFonts w:hint="eastAsia"/>
        </w:rPr>
        <w:t>河南华溪水处理技术有限公司</w:t>
      </w:r>
    </w:p>
    <w:p w14:paraId="6443CBB9">
      <w:pPr>
        <w:rPr>
          <w:rFonts w:hint="eastAsia"/>
        </w:rPr>
      </w:pPr>
      <w:r>
        <w:rPr>
          <w:rFonts w:hint="eastAsia"/>
        </w:rPr>
        <w:t>生产单位：河南华溪水处理技术有限公司</w:t>
      </w:r>
      <w:bookmarkEnd w:id="128"/>
      <w:bookmarkEnd w:id="129"/>
      <w:bookmarkEnd w:id="130"/>
      <w:bookmarkEnd w:id="131"/>
      <w:bookmarkEnd w:id="132"/>
    </w:p>
    <w:p w14:paraId="17DF55CD">
      <w:pPr>
        <w:rPr>
          <w:rFonts w:hint="eastAsia"/>
        </w:rPr>
      </w:pPr>
    </w:p>
    <w:p w14:paraId="4692611D">
      <w:bookmarkStart w:id="133" w:name="_Toc26050_WPSOffice_Level1"/>
      <w:bookmarkStart w:id="134" w:name="_Toc4030_WPSOffice_Level1"/>
      <w:bookmarkStart w:id="135" w:name="_Toc24641_WPSOffice_Level1"/>
      <w:bookmarkStart w:id="136" w:name="_Toc13362_WPSOffice_Level1"/>
      <w:bookmarkStart w:id="137" w:name="_Toc11107_WPSOffice_Level1"/>
      <w:r>
        <w:rPr>
          <w:rFonts w:hint="eastAsia"/>
          <w:lang w:eastAsia="zh-CN"/>
        </w:rPr>
        <w:t>安装完成</w:t>
      </w:r>
      <w:r>
        <w:rPr>
          <w:rFonts w:hint="eastAsia"/>
        </w:rPr>
        <w:t>日期：</w:t>
      </w:r>
      <w:bookmarkEnd w:id="133"/>
      <w:bookmarkEnd w:id="134"/>
      <w:bookmarkEnd w:id="135"/>
      <w:bookmarkEnd w:id="136"/>
      <w:bookmarkEnd w:id="137"/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</w:rPr>
        <w:t xml:space="preserve">              </w:t>
      </w:r>
    </w:p>
    <w:p w14:paraId="576AA39B"/>
    <w:p w14:paraId="52291E20"/>
    <w:p w14:paraId="3E6BF4E9">
      <w:r>
        <w:rPr>
          <w:rFonts w:hint="eastAsia"/>
        </w:rPr>
        <w:br w:type="page"/>
      </w:r>
    </w:p>
    <w:p w14:paraId="64949FB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产品名称：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次氯酸钠发生器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产品型号：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</w:p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6E42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52589853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32941E3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7C7C6F74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34743885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60C7F1FD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5428B055">
            <w:r>
              <w:rPr>
                <w:rFonts w:hint="eastAsia"/>
              </w:rPr>
              <w:t>判断结果</w:t>
            </w:r>
          </w:p>
        </w:tc>
      </w:tr>
      <w:tr w14:paraId="4D5F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176B5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前置软化水</w:t>
            </w:r>
          </w:p>
        </w:tc>
        <w:tc>
          <w:tcPr>
            <w:tcW w:w="375" w:type="dxa"/>
          </w:tcPr>
          <w:p w14:paraId="21E040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3B9D8B8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24D5C83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1065" w:type="dxa"/>
          </w:tcPr>
          <w:p w14:paraId="1169D7D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690" w:type="dxa"/>
            <w:vAlign w:val="top"/>
          </w:tcPr>
          <w:p w14:paraId="24F75B79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D7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19FADB"/>
        </w:tc>
        <w:tc>
          <w:tcPr>
            <w:tcW w:w="375" w:type="dxa"/>
          </w:tcPr>
          <w:p w14:paraId="24CA6B8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5D795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再生流量</w:t>
            </w:r>
          </w:p>
        </w:tc>
        <w:tc>
          <w:tcPr>
            <w:tcW w:w="3630" w:type="dxa"/>
          </w:tcPr>
          <w:p w14:paraId="56D6BD3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29E9653B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644E613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A3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101520"/>
        </w:tc>
        <w:tc>
          <w:tcPr>
            <w:tcW w:w="375" w:type="dxa"/>
          </w:tcPr>
          <w:p w14:paraId="1448A62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8CAB5F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2DAB4C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62FA645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7C6106B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96A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A49E4B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  <w:p w14:paraId="041FEFB5"/>
        </w:tc>
        <w:tc>
          <w:tcPr>
            <w:tcW w:w="375" w:type="dxa"/>
          </w:tcPr>
          <w:p w14:paraId="181087A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470B0844">
            <w:r>
              <w:rPr>
                <w:rFonts w:hint="eastAsia"/>
              </w:rPr>
              <w:t>盐箱规格</w:t>
            </w:r>
          </w:p>
        </w:tc>
        <w:tc>
          <w:tcPr>
            <w:tcW w:w="3630" w:type="dxa"/>
          </w:tcPr>
          <w:p w14:paraId="577A4CBE"/>
        </w:tc>
        <w:tc>
          <w:tcPr>
            <w:tcW w:w="1065" w:type="dxa"/>
          </w:tcPr>
          <w:p w14:paraId="0727117B"/>
        </w:tc>
        <w:tc>
          <w:tcPr>
            <w:tcW w:w="690" w:type="dxa"/>
          </w:tcPr>
          <w:p w14:paraId="4D3D2EE0">
            <w:r>
              <w:rPr>
                <w:rFonts w:hint="eastAsia"/>
              </w:rPr>
              <w:t>合格</w:t>
            </w:r>
          </w:p>
        </w:tc>
      </w:tr>
      <w:tr w14:paraId="6C5E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1D1DD19"/>
        </w:tc>
        <w:tc>
          <w:tcPr>
            <w:tcW w:w="375" w:type="dxa"/>
          </w:tcPr>
          <w:p w14:paraId="10862CF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911DED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稀盐流量计</w:t>
            </w:r>
          </w:p>
        </w:tc>
        <w:tc>
          <w:tcPr>
            <w:tcW w:w="3630" w:type="dxa"/>
          </w:tcPr>
          <w:p w14:paraId="282FD2F4"/>
        </w:tc>
        <w:tc>
          <w:tcPr>
            <w:tcW w:w="1065" w:type="dxa"/>
          </w:tcPr>
          <w:p w14:paraId="1ABCA296"/>
        </w:tc>
        <w:tc>
          <w:tcPr>
            <w:tcW w:w="690" w:type="dxa"/>
          </w:tcPr>
          <w:p w14:paraId="493FB3FC">
            <w:r>
              <w:rPr>
                <w:rFonts w:hint="eastAsia"/>
              </w:rPr>
              <w:t>合格</w:t>
            </w:r>
          </w:p>
        </w:tc>
      </w:tr>
      <w:tr w14:paraId="7C63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70D9704"/>
        </w:tc>
        <w:tc>
          <w:tcPr>
            <w:tcW w:w="375" w:type="dxa"/>
          </w:tcPr>
          <w:p w14:paraId="4B1215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EF86C8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浓盐流量计</w:t>
            </w:r>
          </w:p>
        </w:tc>
        <w:tc>
          <w:tcPr>
            <w:tcW w:w="3630" w:type="dxa"/>
          </w:tcPr>
          <w:p w14:paraId="3D9007C4"/>
        </w:tc>
        <w:tc>
          <w:tcPr>
            <w:tcW w:w="1065" w:type="dxa"/>
          </w:tcPr>
          <w:p w14:paraId="53955809"/>
        </w:tc>
        <w:tc>
          <w:tcPr>
            <w:tcW w:w="690" w:type="dxa"/>
          </w:tcPr>
          <w:p w14:paraId="468640D9">
            <w:r>
              <w:rPr>
                <w:rFonts w:hint="eastAsia"/>
              </w:rPr>
              <w:t>合格</w:t>
            </w:r>
          </w:p>
        </w:tc>
      </w:tr>
      <w:tr w14:paraId="5588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5BC618"/>
        </w:tc>
        <w:tc>
          <w:tcPr>
            <w:tcW w:w="375" w:type="dxa"/>
          </w:tcPr>
          <w:p w14:paraId="2E7B33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41E53C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配盐电磁阀</w:t>
            </w:r>
          </w:p>
        </w:tc>
        <w:tc>
          <w:tcPr>
            <w:tcW w:w="3630" w:type="dxa"/>
          </w:tcPr>
          <w:p w14:paraId="25DD594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96B64F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3D016314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57BA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F0FA28F"/>
        </w:tc>
        <w:tc>
          <w:tcPr>
            <w:tcW w:w="375" w:type="dxa"/>
          </w:tcPr>
          <w:p w14:paraId="030B262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7618EC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自动补水控制</w:t>
            </w:r>
          </w:p>
        </w:tc>
        <w:tc>
          <w:tcPr>
            <w:tcW w:w="3630" w:type="dxa"/>
          </w:tcPr>
          <w:p w14:paraId="7FC90DC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65" w:type="dxa"/>
          </w:tcPr>
          <w:p w14:paraId="726044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47E7A59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D63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39D3737"/>
        </w:tc>
        <w:tc>
          <w:tcPr>
            <w:tcW w:w="375" w:type="dxa"/>
          </w:tcPr>
          <w:p w14:paraId="7E8ED96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615769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66083F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14E256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73323B3E">
            <w:r>
              <w:rPr>
                <w:rFonts w:hint="eastAsia"/>
              </w:rPr>
              <w:t>合格</w:t>
            </w:r>
          </w:p>
        </w:tc>
      </w:tr>
      <w:tr w14:paraId="3752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FB474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375" w:type="dxa"/>
          </w:tcPr>
          <w:p w14:paraId="71855BA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A62BF80">
            <w:pPr>
              <w:rPr>
                <w:rFonts w:hint="eastAsia"/>
              </w:rPr>
            </w:pPr>
            <w:r>
              <w:rPr>
                <w:rFonts w:hint="eastAsia"/>
              </w:rPr>
              <w:t>主机规格</w:t>
            </w:r>
          </w:p>
        </w:tc>
        <w:tc>
          <w:tcPr>
            <w:tcW w:w="3630" w:type="dxa"/>
          </w:tcPr>
          <w:p w14:paraId="1479563C">
            <w:pPr>
              <w:rPr>
                <w:rFonts w:hint="eastAsia"/>
              </w:rPr>
            </w:pPr>
          </w:p>
        </w:tc>
        <w:tc>
          <w:tcPr>
            <w:tcW w:w="1065" w:type="dxa"/>
          </w:tcPr>
          <w:p w14:paraId="3ADD0A86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120E23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51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66AF3BC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1AB417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2C7FED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开关、</w:t>
            </w:r>
            <w:r>
              <w:rPr>
                <w:rFonts w:hint="eastAsia"/>
              </w:rPr>
              <w:t>指示灯</w:t>
            </w:r>
          </w:p>
        </w:tc>
        <w:tc>
          <w:tcPr>
            <w:tcW w:w="3630" w:type="dxa"/>
          </w:tcPr>
          <w:p w14:paraId="17E1CC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30A000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65873620">
            <w:r>
              <w:rPr>
                <w:rFonts w:hint="eastAsia"/>
              </w:rPr>
              <w:t>合格</w:t>
            </w:r>
          </w:p>
        </w:tc>
      </w:tr>
      <w:tr w14:paraId="28E7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7F1531"/>
        </w:tc>
        <w:tc>
          <w:tcPr>
            <w:tcW w:w="375" w:type="dxa"/>
            <w:vAlign w:val="top"/>
          </w:tcPr>
          <w:p w14:paraId="586A947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DA43A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电极</w:t>
            </w:r>
          </w:p>
        </w:tc>
        <w:tc>
          <w:tcPr>
            <w:tcW w:w="3630" w:type="dxa"/>
          </w:tcPr>
          <w:p w14:paraId="42FAD542"/>
        </w:tc>
        <w:tc>
          <w:tcPr>
            <w:tcW w:w="1065" w:type="dxa"/>
          </w:tcPr>
          <w:p w14:paraId="20D16983"/>
        </w:tc>
        <w:tc>
          <w:tcPr>
            <w:tcW w:w="690" w:type="dxa"/>
          </w:tcPr>
          <w:p w14:paraId="0CA55C51">
            <w:r>
              <w:rPr>
                <w:rFonts w:hint="eastAsia"/>
              </w:rPr>
              <w:t>合格</w:t>
            </w:r>
          </w:p>
        </w:tc>
      </w:tr>
      <w:tr w14:paraId="368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9D98CA2"/>
        </w:tc>
        <w:tc>
          <w:tcPr>
            <w:tcW w:w="375" w:type="dxa"/>
            <w:vAlign w:val="top"/>
          </w:tcPr>
          <w:p w14:paraId="6951E30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3FF45E9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盐泵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2F561A5E"/>
        </w:tc>
        <w:tc>
          <w:tcPr>
            <w:tcW w:w="1065" w:type="dxa"/>
          </w:tcPr>
          <w:p w14:paraId="6D57410C"/>
        </w:tc>
        <w:tc>
          <w:tcPr>
            <w:tcW w:w="690" w:type="dxa"/>
          </w:tcPr>
          <w:p w14:paraId="14450706">
            <w:r>
              <w:rPr>
                <w:rFonts w:hint="eastAsia"/>
              </w:rPr>
              <w:t>合格</w:t>
            </w:r>
          </w:p>
        </w:tc>
      </w:tr>
      <w:tr w14:paraId="3154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A5713E7"/>
        </w:tc>
        <w:tc>
          <w:tcPr>
            <w:tcW w:w="375" w:type="dxa"/>
            <w:vAlign w:val="top"/>
          </w:tcPr>
          <w:p w14:paraId="7FC3268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4A78EF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药泵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7747A36E"/>
        </w:tc>
        <w:tc>
          <w:tcPr>
            <w:tcW w:w="1065" w:type="dxa"/>
          </w:tcPr>
          <w:p w14:paraId="3EFFB1D5"/>
        </w:tc>
        <w:tc>
          <w:tcPr>
            <w:tcW w:w="690" w:type="dxa"/>
          </w:tcPr>
          <w:p w14:paraId="5FC56638">
            <w:r>
              <w:rPr>
                <w:rFonts w:hint="eastAsia"/>
              </w:rPr>
              <w:t>合格</w:t>
            </w:r>
          </w:p>
        </w:tc>
      </w:tr>
      <w:tr w14:paraId="7BA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CC3EDB"/>
        </w:tc>
        <w:tc>
          <w:tcPr>
            <w:tcW w:w="375" w:type="dxa"/>
            <w:vAlign w:val="top"/>
          </w:tcPr>
          <w:p w14:paraId="032148A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1AEC7E6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自动启停控制</w:t>
            </w:r>
          </w:p>
        </w:tc>
        <w:tc>
          <w:tcPr>
            <w:tcW w:w="3630" w:type="dxa"/>
          </w:tcPr>
          <w:p w14:paraId="34E592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4F683C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2660C0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661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B477364"/>
        </w:tc>
        <w:tc>
          <w:tcPr>
            <w:tcW w:w="375" w:type="dxa"/>
          </w:tcPr>
          <w:p w14:paraId="656B6DC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05946B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4E8187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65" w:type="dxa"/>
          </w:tcPr>
          <w:p w14:paraId="2FDE24C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0FEF6ABC">
            <w:r>
              <w:rPr>
                <w:rFonts w:hint="eastAsia"/>
              </w:rPr>
              <w:t>合格</w:t>
            </w:r>
          </w:p>
        </w:tc>
      </w:tr>
      <w:tr w14:paraId="567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37CE5E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电解电源</w:t>
            </w:r>
          </w:p>
          <w:p w14:paraId="6ED517F9"/>
        </w:tc>
        <w:tc>
          <w:tcPr>
            <w:tcW w:w="375" w:type="dxa"/>
          </w:tcPr>
          <w:p w14:paraId="1DA4DD5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B676A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027C5AF"/>
        </w:tc>
        <w:tc>
          <w:tcPr>
            <w:tcW w:w="1065" w:type="dxa"/>
          </w:tcPr>
          <w:p w14:paraId="17631E6F"/>
        </w:tc>
        <w:tc>
          <w:tcPr>
            <w:tcW w:w="690" w:type="dxa"/>
          </w:tcPr>
          <w:p w14:paraId="2EB9728E">
            <w:r>
              <w:rPr>
                <w:rFonts w:hint="eastAsia"/>
              </w:rPr>
              <w:t>合格</w:t>
            </w:r>
          </w:p>
        </w:tc>
      </w:tr>
      <w:tr w14:paraId="1110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E40D03"/>
        </w:tc>
        <w:tc>
          <w:tcPr>
            <w:tcW w:w="375" w:type="dxa"/>
          </w:tcPr>
          <w:p w14:paraId="1D2888A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31180EC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限压</w:t>
            </w:r>
          </w:p>
        </w:tc>
        <w:tc>
          <w:tcPr>
            <w:tcW w:w="3630" w:type="dxa"/>
          </w:tcPr>
          <w:p w14:paraId="6A884EB6"/>
        </w:tc>
        <w:tc>
          <w:tcPr>
            <w:tcW w:w="1065" w:type="dxa"/>
          </w:tcPr>
          <w:p w14:paraId="31E3888C"/>
        </w:tc>
        <w:tc>
          <w:tcPr>
            <w:tcW w:w="690" w:type="dxa"/>
          </w:tcPr>
          <w:p w14:paraId="6FB7238F">
            <w:r>
              <w:rPr>
                <w:rFonts w:hint="eastAsia"/>
              </w:rPr>
              <w:t>合格</w:t>
            </w:r>
          </w:p>
        </w:tc>
      </w:tr>
      <w:tr w14:paraId="6F4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D7027F"/>
        </w:tc>
        <w:tc>
          <w:tcPr>
            <w:tcW w:w="375" w:type="dxa"/>
          </w:tcPr>
          <w:p w14:paraId="02E50C1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F44CA7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限流</w:t>
            </w:r>
          </w:p>
        </w:tc>
        <w:tc>
          <w:tcPr>
            <w:tcW w:w="3630" w:type="dxa"/>
          </w:tcPr>
          <w:p w14:paraId="719D0507"/>
        </w:tc>
        <w:tc>
          <w:tcPr>
            <w:tcW w:w="1065" w:type="dxa"/>
          </w:tcPr>
          <w:p w14:paraId="5A2FD6E8"/>
        </w:tc>
        <w:tc>
          <w:tcPr>
            <w:tcW w:w="690" w:type="dxa"/>
          </w:tcPr>
          <w:p w14:paraId="6EE925CB">
            <w:r>
              <w:rPr>
                <w:rFonts w:hint="eastAsia"/>
              </w:rPr>
              <w:t>合格</w:t>
            </w:r>
          </w:p>
        </w:tc>
      </w:tr>
      <w:tr w14:paraId="5693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6733DA3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余氯检测</w:t>
            </w:r>
          </w:p>
        </w:tc>
        <w:tc>
          <w:tcPr>
            <w:tcW w:w="375" w:type="dxa"/>
          </w:tcPr>
          <w:p w14:paraId="3C9DBA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640194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</w:t>
            </w:r>
          </w:p>
        </w:tc>
        <w:tc>
          <w:tcPr>
            <w:tcW w:w="3630" w:type="dxa"/>
          </w:tcPr>
          <w:p w14:paraId="05ABFA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大于0.3ppm</w:t>
            </w:r>
          </w:p>
        </w:tc>
        <w:tc>
          <w:tcPr>
            <w:tcW w:w="1065" w:type="dxa"/>
          </w:tcPr>
          <w:p w14:paraId="5721C49D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AD2467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CFF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6246ED0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719CDC1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2E92FC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2C1F815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68931CF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73BFBB56">
            <w:r>
              <w:rPr>
                <w:rFonts w:hint="eastAsia"/>
              </w:rPr>
              <w:t>合格</w:t>
            </w:r>
          </w:p>
        </w:tc>
      </w:tr>
      <w:tr w14:paraId="6A4C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2A0DADF"/>
        </w:tc>
        <w:tc>
          <w:tcPr>
            <w:tcW w:w="375" w:type="dxa"/>
          </w:tcPr>
          <w:p w14:paraId="7E2BD50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459D9F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348F9FC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F6FA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4AF384E">
            <w:r>
              <w:rPr>
                <w:rFonts w:hint="eastAsia"/>
              </w:rPr>
              <w:t>合格</w:t>
            </w:r>
          </w:p>
        </w:tc>
      </w:tr>
      <w:tr w14:paraId="63B4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6337253"/>
        </w:tc>
        <w:tc>
          <w:tcPr>
            <w:tcW w:w="375" w:type="dxa"/>
          </w:tcPr>
          <w:p w14:paraId="067D43F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6936BFC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15FBEB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8D12D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AB80EA0">
            <w:r>
              <w:rPr>
                <w:rFonts w:hint="eastAsia"/>
              </w:rPr>
              <w:t>合格</w:t>
            </w:r>
          </w:p>
        </w:tc>
      </w:tr>
      <w:tr w14:paraId="6A95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0161FCA"/>
        </w:tc>
        <w:tc>
          <w:tcPr>
            <w:tcW w:w="375" w:type="dxa"/>
          </w:tcPr>
          <w:p w14:paraId="7B803D8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37A005A">
            <w:r>
              <w:rPr>
                <w:rFonts w:hint="eastAsia"/>
                <w:lang w:val="en-US" w:eastAsia="zh-CN"/>
              </w:rPr>
              <w:t>培训内容</w:t>
            </w:r>
          </w:p>
        </w:tc>
        <w:tc>
          <w:tcPr>
            <w:tcW w:w="3630" w:type="dxa"/>
          </w:tcPr>
          <w:p w14:paraId="56ABA1B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开、关机、检测余氯、调节余氯、泵进出口清洗、电极清洗。常见故障、注意事项。</w:t>
            </w:r>
          </w:p>
        </w:tc>
        <w:tc>
          <w:tcPr>
            <w:tcW w:w="1065" w:type="dxa"/>
          </w:tcPr>
          <w:p w14:paraId="046FF6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</w:p>
        </w:tc>
        <w:tc>
          <w:tcPr>
            <w:tcW w:w="690" w:type="dxa"/>
          </w:tcPr>
          <w:p w14:paraId="5A919B23">
            <w:r>
              <w:rPr>
                <w:rFonts w:hint="eastAsia"/>
              </w:rPr>
              <w:t>合格</w:t>
            </w:r>
          </w:p>
        </w:tc>
      </w:tr>
      <w:tr w14:paraId="5FF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29B382"/>
        </w:tc>
        <w:tc>
          <w:tcPr>
            <w:tcW w:w="375" w:type="dxa"/>
          </w:tcPr>
          <w:p w14:paraId="0B4F88D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6ED6E5F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4A9EC40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DN20排水管1根、循环水泵1个。</w:t>
            </w:r>
          </w:p>
        </w:tc>
        <w:tc>
          <w:tcPr>
            <w:tcW w:w="1065" w:type="dxa"/>
          </w:tcPr>
          <w:p w14:paraId="1B360C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4AA0A8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5B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</w:tcPr>
          <w:p w14:paraId="51B39873"/>
        </w:tc>
        <w:tc>
          <w:tcPr>
            <w:tcW w:w="375" w:type="dxa"/>
          </w:tcPr>
          <w:p w14:paraId="3B081550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2EA734DA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8C66FE4"/>
        </w:tc>
        <w:tc>
          <w:tcPr>
            <w:tcW w:w="1065" w:type="dxa"/>
          </w:tcPr>
          <w:p w14:paraId="4D62FE1D"/>
        </w:tc>
        <w:tc>
          <w:tcPr>
            <w:tcW w:w="690" w:type="dxa"/>
          </w:tcPr>
          <w:p w14:paraId="5D271562"/>
        </w:tc>
      </w:tr>
      <w:tr w14:paraId="35A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</w:tcPr>
          <w:p w14:paraId="5D22C1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经过调试、设备正常运行。</w:t>
            </w:r>
          </w:p>
          <w:p w14:paraId="4C4B6C2C">
            <w:r>
              <w:rPr>
                <w:rFonts w:hint="eastAsia"/>
              </w:rPr>
              <w:t>其他说明：</w:t>
            </w:r>
          </w:p>
          <w:p w14:paraId="151E3D8C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00214693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3F849E98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使用方代表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3C7A3A0C">
            <w:pPr>
              <w:rPr>
                <w:rFonts w:hint="eastAsia"/>
                <w:u w:val="single"/>
                <w:lang w:val="en-US" w:eastAsia="zh-CN"/>
              </w:rPr>
            </w:pPr>
          </w:p>
          <w:p w14:paraId="5157F32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安装调试代表：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079FE70F"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安装调试方留复印件一份，用于备案。</w:t>
      </w:r>
    </w:p>
    <w:p w14:paraId="535128B6">
      <w:r>
        <w:br w:type="page"/>
      </w:r>
    </w:p>
    <w:p w14:paraId="0C695D6C">
      <w:pPr>
        <w:pStyle w:val="3"/>
        <w:bidi w:val="0"/>
        <w:jc w:val="center"/>
      </w:pPr>
      <w:r>
        <w:rPr>
          <w:rFonts w:hint="eastAsia"/>
          <w:lang w:val="en-US" w:eastAsia="zh-CN"/>
        </w:rPr>
        <w:t>9.7免责说明</w:t>
      </w:r>
      <w:r>
        <w:rPr>
          <w:rFonts w:hint="eastAsia"/>
        </w:rPr>
        <w:t>：</w:t>
      </w:r>
    </w:p>
    <w:p w14:paraId="78ED07CD">
      <w:bookmarkStart w:id="138" w:name="_GoBack"/>
      <w:bookmarkEnd w:id="138"/>
    </w:p>
    <w:p w14:paraId="106890FB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1、使用、操作本产品的人员应具有一定的专业知识、应变能力、自我防护安全意识。</w:t>
      </w:r>
      <w:r>
        <w:rPr>
          <w:rFonts w:hint="eastAsia"/>
          <w:lang w:eastAsia="zh-CN"/>
        </w:rPr>
        <w:t>本产品使用与维修、维护应由专业人员经培训合格后方可上岗。擅自操作、维修、维护造成的后果厂家不负责任。</w:t>
      </w:r>
    </w:p>
    <w:p w14:paraId="0CEF7B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设备运行过程中使用的电为高压电源，运行过程中均有漏电风险，操作与维修人员应具备辨别触电风险的能力，触碰前应检查设备外壳的接地情况，及其它安全措施，保证安全的情况下方可触碰导体。厂家保证出厂时设备无漏电情况，对后期的漏电造成的后果不负有责任。</w:t>
      </w:r>
    </w:p>
    <w:p w14:paraId="251C42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3、设备泄漏（漏液、漏气），设备泄漏后应立即停止工作，漏液后可能伴随关氢气泄漏，此时有静电、漏电、外界火源导致设备爆炸的风险，由此产生的后果厂家不负有责任。</w:t>
      </w:r>
    </w:p>
    <w:p w14:paraId="79460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4、设备间密封，或者排气风扇未启动，通风不良，设备应禁止运行，未按要求开机导致的爆炸后果厂家不负有责任。</w:t>
      </w:r>
    </w:p>
    <w:p w14:paraId="74AC32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5、外力导致的设备故障、损坏等情况，厂家不负有责任。</w:t>
      </w:r>
    </w:p>
    <w:p w14:paraId="667C4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0B557">
    <w:pPr>
      <w:pStyle w:val="7"/>
      <w:jc w:val="center"/>
    </w:pPr>
    <w:r>
      <w:rPr>
        <w:rFonts w:hint="eastAsia"/>
      </w:rPr>
      <w:t>服务电话：13598834011</w:t>
    </w:r>
  </w:p>
  <w:p w14:paraId="08DA792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FBDC9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v0Soc4AgAAb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/RKh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BDC90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67E0">
    <w:pPr>
      <w:pStyle w:val="8"/>
    </w:pPr>
    <w:r>
      <w:rPr>
        <w:rFonts w:hint="eastAsia"/>
      </w:rPr>
      <w:t xml:space="preserve">河南华溪水处理技术有限公司 </w:t>
    </w:r>
  </w:p>
  <w:p w14:paraId="29338ABC">
    <w:pPr>
      <w:pStyle w:val="8"/>
      <w:jc w:val="right"/>
    </w:pPr>
    <w:r>
      <w:rPr>
        <w:rFonts w:hint="eastAsia"/>
      </w:rPr>
      <w:t>http://www.hxscl.net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06DE0"/>
    <w:multiLevelType w:val="singleLevel"/>
    <w:tmpl w:val="82E06D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C2ACDE"/>
    <w:multiLevelType w:val="singleLevel"/>
    <w:tmpl w:val="26C2ACD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02005A"/>
    <w:multiLevelType w:val="singleLevel"/>
    <w:tmpl w:val="4A02005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7E3C"/>
    <w:rsid w:val="0003228F"/>
    <w:rsid w:val="002030F7"/>
    <w:rsid w:val="00216450"/>
    <w:rsid w:val="00312724"/>
    <w:rsid w:val="00322CC3"/>
    <w:rsid w:val="003C43E8"/>
    <w:rsid w:val="00440752"/>
    <w:rsid w:val="00496BA6"/>
    <w:rsid w:val="00612991"/>
    <w:rsid w:val="006D2392"/>
    <w:rsid w:val="007461FD"/>
    <w:rsid w:val="007A696D"/>
    <w:rsid w:val="007F164A"/>
    <w:rsid w:val="009579A2"/>
    <w:rsid w:val="0098239F"/>
    <w:rsid w:val="00A7507D"/>
    <w:rsid w:val="00A86898"/>
    <w:rsid w:val="00AE292F"/>
    <w:rsid w:val="00B02A10"/>
    <w:rsid w:val="00DF6E77"/>
    <w:rsid w:val="00EE65E2"/>
    <w:rsid w:val="00F83145"/>
    <w:rsid w:val="027352F0"/>
    <w:rsid w:val="030771AB"/>
    <w:rsid w:val="03A55A91"/>
    <w:rsid w:val="04423523"/>
    <w:rsid w:val="04837033"/>
    <w:rsid w:val="04FF53C9"/>
    <w:rsid w:val="0528698E"/>
    <w:rsid w:val="054157BB"/>
    <w:rsid w:val="057310F5"/>
    <w:rsid w:val="06042FE6"/>
    <w:rsid w:val="0727195D"/>
    <w:rsid w:val="07C90E46"/>
    <w:rsid w:val="099B785A"/>
    <w:rsid w:val="09D21D43"/>
    <w:rsid w:val="0A0B50CF"/>
    <w:rsid w:val="0B321F24"/>
    <w:rsid w:val="0B5E02E4"/>
    <w:rsid w:val="0B967AFF"/>
    <w:rsid w:val="0C4C413B"/>
    <w:rsid w:val="0C5A4B73"/>
    <w:rsid w:val="0C6576B4"/>
    <w:rsid w:val="0C9213E6"/>
    <w:rsid w:val="0CD57978"/>
    <w:rsid w:val="0D7E7E3C"/>
    <w:rsid w:val="0E2C3564"/>
    <w:rsid w:val="0E4E18CD"/>
    <w:rsid w:val="0F1413D3"/>
    <w:rsid w:val="0F5BC86C"/>
    <w:rsid w:val="0F7E0CAA"/>
    <w:rsid w:val="0FFD13AD"/>
    <w:rsid w:val="1029476C"/>
    <w:rsid w:val="116B6D32"/>
    <w:rsid w:val="121112F2"/>
    <w:rsid w:val="124C1974"/>
    <w:rsid w:val="12B71294"/>
    <w:rsid w:val="14245642"/>
    <w:rsid w:val="14531B4D"/>
    <w:rsid w:val="14BE447C"/>
    <w:rsid w:val="15E106C8"/>
    <w:rsid w:val="15E84E7E"/>
    <w:rsid w:val="173A358E"/>
    <w:rsid w:val="17D856F0"/>
    <w:rsid w:val="180342BF"/>
    <w:rsid w:val="181A1D0E"/>
    <w:rsid w:val="182F0A05"/>
    <w:rsid w:val="18F63AAD"/>
    <w:rsid w:val="1A586493"/>
    <w:rsid w:val="1AED613D"/>
    <w:rsid w:val="1B162379"/>
    <w:rsid w:val="1B464E32"/>
    <w:rsid w:val="1B850673"/>
    <w:rsid w:val="1B864E73"/>
    <w:rsid w:val="1B970C62"/>
    <w:rsid w:val="1C041E2B"/>
    <w:rsid w:val="1CF50827"/>
    <w:rsid w:val="1D247A1B"/>
    <w:rsid w:val="1EAD7325"/>
    <w:rsid w:val="1EE1712A"/>
    <w:rsid w:val="1EF63483"/>
    <w:rsid w:val="1F676A2B"/>
    <w:rsid w:val="20020D2F"/>
    <w:rsid w:val="20397981"/>
    <w:rsid w:val="20C13191"/>
    <w:rsid w:val="213A1082"/>
    <w:rsid w:val="220B345F"/>
    <w:rsid w:val="2231608C"/>
    <w:rsid w:val="22550B89"/>
    <w:rsid w:val="2308636D"/>
    <w:rsid w:val="23375FDD"/>
    <w:rsid w:val="236335C8"/>
    <w:rsid w:val="23AF124B"/>
    <w:rsid w:val="257C4216"/>
    <w:rsid w:val="25DD35CC"/>
    <w:rsid w:val="26674B9E"/>
    <w:rsid w:val="26E472D4"/>
    <w:rsid w:val="27315528"/>
    <w:rsid w:val="28EE3DBC"/>
    <w:rsid w:val="29142F0E"/>
    <w:rsid w:val="2955640D"/>
    <w:rsid w:val="2985364D"/>
    <w:rsid w:val="29A47859"/>
    <w:rsid w:val="2A483D9C"/>
    <w:rsid w:val="2A4C77FE"/>
    <w:rsid w:val="2AB96935"/>
    <w:rsid w:val="2AEA282A"/>
    <w:rsid w:val="2BB73FC2"/>
    <w:rsid w:val="2BF6218F"/>
    <w:rsid w:val="2C4E1F7C"/>
    <w:rsid w:val="2C62517D"/>
    <w:rsid w:val="2C6C6E1E"/>
    <w:rsid w:val="2CBE3442"/>
    <w:rsid w:val="2D85624E"/>
    <w:rsid w:val="2E224E2E"/>
    <w:rsid w:val="2ED35650"/>
    <w:rsid w:val="2F5E30C7"/>
    <w:rsid w:val="308274C0"/>
    <w:rsid w:val="30BC12CD"/>
    <w:rsid w:val="31046A10"/>
    <w:rsid w:val="311F4BED"/>
    <w:rsid w:val="32C12217"/>
    <w:rsid w:val="331D5E91"/>
    <w:rsid w:val="338507F9"/>
    <w:rsid w:val="34374C8A"/>
    <w:rsid w:val="345F4974"/>
    <w:rsid w:val="346B2FFE"/>
    <w:rsid w:val="347D6EE7"/>
    <w:rsid w:val="34A12E89"/>
    <w:rsid w:val="34B0210D"/>
    <w:rsid w:val="366766DB"/>
    <w:rsid w:val="36813146"/>
    <w:rsid w:val="36B64B6A"/>
    <w:rsid w:val="373D3019"/>
    <w:rsid w:val="380D569F"/>
    <w:rsid w:val="389C45C6"/>
    <w:rsid w:val="38FF1D37"/>
    <w:rsid w:val="394159CE"/>
    <w:rsid w:val="39836395"/>
    <w:rsid w:val="3A522186"/>
    <w:rsid w:val="3A6E66C2"/>
    <w:rsid w:val="3A973346"/>
    <w:rsid w:val="3AFFCF19"/>
    <w:rsid w:val="3B594B60"/>
    <w:rsid w:val="3BB41B2C"/>
    <w:rsid w:val="3BC31F89"/>
    <w:rsid w:val="3C017A87"/>
    <w:rsid w:val="3C780D1F"/>
    <w:rsid w:val="3CC603BA"/>
    <w:rsid w:val="3D1C3F59"/>
    <w:rsid w:val="3DA20F84"/>
    <w:rsid w:val="3DE21C6E"/>
    <w:rsid w:val="3EC11446"/>
    <w:rsid w:val="3F3B51E3"/>
    <w:rsid w:val="3FFDE300"/>
    <w:rsid w:val="40BD140D"/>
    <w:rsid w:val="40CC039D"/>
    <w:rsid w:val="41050AB0"/>
    <w:rsid w:val="410A7F0B"/>
    <w:rsid w:val="41537E9E"/>
    <w:rsid w:val="428A5B1B"/>
    <w:rsid w:val="43042B6A"/>
    <w:rsid w:val="43721491"/>
    <w:rsid w:val="43CA68C1"/>
    <w:rsid w:val="43FE4362"/>
    <w:rsid w:val="444B7368"/>
    <w:rsid w:val="445D424D"/>
    <w:rsid w:val="46524ADB"/>
    <w:rsid w:val="46C809F5"/>
    <w:rsid w:val="48C579CE"/>
    <w:rsid w:val="48C91FB3"/>
    <w:rsid w:val="491A7C46"/>
    <w:rsid w:val="494E5CAC"/>
    <w:rsid w:val="49BE61F2"/>
    <w:rsid w:val="4A7F6F4E"/>
    <w:rsid w:val="4C25416E"/>
    <w:rsid w:val="4CB30897"/>
    <w:rsid w:val="4D161920"/>
    <w:rsid w:val="4D6C014F"/>
    <w:rsid w:val="4E1928AC"/>
    <w:rsid w:val="4E216D79"/>
    <w:rsid w:val="4E2370C0"/>
    <w:rsid w:val="4F7F7735"/>
    <w:rsid w:val="4FB41DC8"/>
    <w:rsid w:val="507B3343"/>
    <w:rsid w:val="50B909AE"/>
    <w:rsid w:val="51D451C8"/>
    <w:rsid w:val="51E108AD"/>
    <w:rsid w:val="52710BA9"/>
    <w:rsid w:val="540B4CB4"/>
    <w:rsid w:val="55915980"/>
    <w:rsid w:val="571113D5"/>
    <w:rsid w:val="57487CE7"/>
    <w:rsid w:val="57822556"/>
    <w:rsid w:val="584B0CEE"/>
    <w:rsid w:val="58E71595"/>
    <w:rsid w:val="592F79B1"/>
    <w:rsid w:val="596541CD"/>
    <w:rsid w:val="59C240B5"/>
    <w:rsid w:val="59E1382E"/>
    <w:rsid w:val="59F908B7"/>
    <w:rsid w:val="5AF556D6"/>
    <w:rsid w:val="5B032822"/>
    <w:rsid w:val="5B0B45E3"/>
    <w:rsid w:val="5BA82ADD"/>
    <w:rsid w:val="5C785F36"/>
    <w:rsid w:val="5D073EA8"/>
    <w:rsid w:val="5D656AC2"/>
    <w:rsid w:val="5D7417DC"/>
    <w:rsid w:val="5D7C7A9D"/>
    <w:rsid w:val="5E282466"/>
    <w:rsid w:val="60C71590"/>
    <w:rsid w:val="624C411E"/>
    <w:rsid w:val="626A5AFD"/>
    <w:rsid w:val="62707ABA"/>
    <w:rsid w:val="627C67A7"/>
    <w:rsid w:val="628A7828"/>
    <w:rsid w:val="629A44E9"/>
    <w:rsid w:val="62FA5F78"/>
    <w:rsid w:val="630F1424"/>
    <w:rsid w:val="63A611DC"/>
    <w:rsid w:val="64113856"/>
    <w:rsid w:val="64DF1A24"/>
    <w:rsid w:val="65EC09C7"/>
    <w:rsid w:val="65F613B5"/>
    <w:rsid w:val="66A007CA"/>
    <w:rsid w:val="67790BC9"/>
    <w:rsid w:val="67983C25"/>
    <w:rsid w:val="67A91AAB"/>
    <w:rsid w:val="68647D01"/>
    <w:rsid w:val="69C14906"/>
    <w:rsid w:val="69D54748"/>
    <w:rsid w:val="69ED3A6E"/>
    <w:rsid w:val="6A123F29"/>
    <w:rsid w:val="6A284287"/>
    <w:rsid w:val="6ACF1355"/>
    <w:rsid w:val="6B157948"/>
    <w:rsid w:val="6B1F6F8B"/>
    <w:rsid w:val="6BA73D76"/>
    <w:rsid w:val="6C3E0373"/>
    <w:rsid w:val="6CE57528"/>
    <w:rsid w:val="6D535020"/>
    <w:rsid w:val="6E32565D"/>
    <w:rsid w:val="6E9A0F7E"/>
    <w:rsid w:val="6EFD2EE3"/>
    <w:rsid w:val="6F0308F1"/>
    <w:rsid w:val="6F63625D"/>
    <w:rsid w:val="7042199E"/>
    <w:rsid w:val="71ED0454"/>
    <w:rsid w:val="721E5994"/>
    <w:rsid w:val="72825418"/>
    <w:rsid w:val="73833FA4"/>
    <w:rsid w:val="73E13EA2"/>
    <w:rsid w:val="73EB1A8A"/>
    <w:rsid w:val="74270209"/>
    <w:rsid w:val="74CA62EC"/>
    <w:rsid w:val="74F60E09"/>
    <w:rsid w:val="753323AC"/>
    <w:rsid w:val="75F95657"/>
    <w:rsid w:val="76534750"/>
    <w:rsid w:val="76995BE3"/>
    <w:rsid w:val="774236F7"/>
    <w:rsid w:val="777459CB"/>
    <w:rsid w:val="78182D50"/>
    <w:rsid w:val="7866470A"/>
    <w:rsid w:val="78785590"/>
    <w:rsid w:val="787D3B47"/>
    <w:rsid w:val="7A0B3461"/>
    <w:rsid w:val="7A792EEF"/>
    <w:rsid w:val="7B7552C8"/>
    <w:rsid w:val="7D436389"/>
    <w:rsid w:val="7D46411F"/>
    <w:rsid w:val="7DA06297"/>
    <w:rsid w:val="7EC17211"/>
    <w:rsid w:val="CEED61DC"/>
    <w:rsid w:val="D27F8FB0"/>
    <w:rsid w:val="FDDB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CC3300"/>
      <w:u w:val="none"/>
    </w:rPr>
  </w:style>
  <w:style w:type="character" w:styleId="16">
    <w:name w:val="Hyperlink"/>
    <w:basedOn w:val="14"/>
    <w:qFormat/>
    <w:uiPriority w:val="0"/>
    <w:rPr>
      <w:color w:val="FFFFFF"/>
      <w:u w:val="none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GIF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sweb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22</Pages>
  <Words>2174</Words>
  <Characters>2418</Characters>
  <Lines>83</Lines>
  <Paragraphs>23</Paragraphs>
  <TotalTime>22</TotalTime>
  <ScaleCrop>false</ScaleCrop>
  <LinksUpToDate>false</LinksUpToDate>
  <CharactersWithSpaces>2520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2018-10-25T19:56:00Z</dcterms:created>
  <dc:creator>Administrator</dc:creator>
  <cp:lastModifiedBy>华溪水处理-张登峰</cp:lastModifiedBy>
  <dcterms:modified xsi:type="dcterms:W3CDTF">2026-04-01T01:48:15Z</dcterms:modified>
  <dc:title>河南华溪水处理技术有限公司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eyJoZGlkIjoiYTAzZmQ1Y2U2ODUwYzAxM2M3YjMxNGUxZTE3NmJjOWQiLCJ1c2VySWQiOiIzMjU3NDc3ODEifQ==</vt:lpwstr>
  </property>
  <property fmtid="{D5CDD505-2E9C-101B-9397-08002B2CF9AE}" pid="4" name="ICV">
    <vt:lpwstr>FE19FD5C390048038B068480AE2BEC89_13</vt:lpwstr>
  </property>
</Properties>
</file>